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C4C" w:rsidRPr="00E52C4C" w:rsidRDefault="00E52C4C"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Mühazirə XII</w:t>
      </w:r>
    </w:p>
    <w:p w:rsidR="001E25E0" w:rsidRPr="00E52C4C" w:rsidRDefault="00B43E54"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Antiepileptik preparatlar (antikonvulsantlar)</w:t>
      </w:r>
    </w:p>
    <w:p w:rsidR="00207B84" w:rsidRPr="00E52C4C" w:rsidRDefault="00207B84"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Epilepsiya – əsas əlaməti təkrarlanan və adətən provokasiya olunmayan (refleks epilepsiyalar istisna olmaqla) epilepsiya tutmaları (ET) olan, müəyyən sindromlar zamanı şəxsiyyətin dəyişilməsinin xüsusi tipi və psixi pozuntularla müşayiət edilən müxtəlif etiologiyalı heterogen xəstəliklər qrupudur. </w:t>
      </w:r>
    </w:p>
    <w:p w:rsidR="00B43E54" w:rsidRPr="00E52C4C" w:rsidRDefault="00207B84"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Epilepsiya tutması – baş beyin neyronlarının həddən artıq güclü, hipersinxron boşalmasının klinik təzahürüdür. ET epileptik boşalmalara cəlb olunmuş baş beyin şöbələrinin funksional vəziyyətindən asılıdır və bu zaman ali baş beyin funksiyalarının pozulması, düşüncənin pozulması, anomal sensor və psixi hissiyyatlar, hərəki (motor) pozuntular, yayılmış tutmalar müşahidə olunur.</w:t>
      </w:r>
    </w:p>
    <w:p w:rsidR="00207B84" w:rsidRPr="00E52C4C" w:rsidRDefault="00207B84" w:rsidP="00E52C4C">
      <w:pPr>
        <w:spacing w:after="0" w:line="240" w:lineRule="auto"/>
        <w:ind w:firstLine="709"/>
        <w:jc w:val="both"/>
        <w:rPr>
          <w:rFonts w:ascii="Times New Roman" w:hAnsi="Times New Roman" w:cs="Times New Roman"/>
          <w:sz w:val="28"/>
          <w:szCs w:val="28"/>
          <w:shd w:val="clear" w:color="auto" w:fill="FFFFFF"/>
          <w:lang w:val="az-Latn-AZ"/>
        </w:rPr>
      </w:pPr>
      <w:r w:rsidRPr="00E52C4C">
        <w:rPr>
          <w:rFonts w:ascii="Times New Roman" w:hAnsi="Times New Roman" w:cs="Times New Roman"/>
          <w:sz w:val="28"/>
          <w:szCs w:val="28"/>
          <w:shd w:val="clear" w:color="auto" w:fill="FFFFFF"/>
          <w:lang w:val="az-Latn-AZ"/>
        </w:rPr>
        <w:t xml:space="preserve">Epilepsiya ən qədim xəstəliklərdən biridir. Müasir həyat tərzi ilə əlaqədar olan bəzi xəstəliklər istisna olmaqla bütün xəstəliklər elə insanın yaranması ilə başlayıb, yəni qədim dövrdən mövcud olub. </w:t>
      </w:r>
    </w:p>
    <w:p w:rsidR="00207B84" w:rsidRPr="00E52C4C" w:rsidRDefault="00207B84" w:rsidP="00E52C4C">
      <w:pPr>
        <w:spacing w:after="0" w:line="240" w:lineRule="auto"/>
        <w:ind w:firstLine="709"/>
        <w:jc w:val="both"/>
        <w:rPr>
          <w:rFonts w:ascii="Times New Roman" w:hAnsi="Times New Roman" w:cs="Times New Roman"/>
          <w:sz w:val="28"/>
          <w:szCs w:val="28"/>
          <w:shd w:val="clear" w:color="auto" w:fill="FFFFFF"/>
          <w:lang w:val="az-Latn-AZ"/>
        </w:rPr>
      </w:pPr>
      <w:r w:rsidRPr="00E52C4C">
        <w:rPr>
          <w:rFonts w:ascii="Times New Roman" w:hAnsi="Times New Roman" w:cs="Times New Roman"/>
          <w:sz w:val="28"/>
          <w:szCs w:val="28"/>
          <w:shd w:val="clear" w:color="auto" w:fill="FFFFFF"/>
          <w:lang w:val="az-Latn-AZ"/>
        </w:rPr>
        <w:t>Epilepsiya xəstəliyi çox maraqlı və insan beyni ilə maraqlananlar qarşısında böyük imkanlar açan nevr</w:t>
      </w:r>
      <w:bookmarkStart w:id="0" w:name="_GoBack"/>
      <w:bookmarkEnd w:id="0"/>
      <w:r w:rsidRPr="00E52C4C">
        <w:rPr>
          <w:rFonts w:ascii="Times New Roman" w:hAnsi="Times New Roman" w:cs="Times New Roman"/>
          <w:sz w:val="28"/>
          <w:szCs w:val="28"/>
          <w:shd w:val="clear" w:color="auto" w:fill="FFFFFF"/>
          <w:lang w:val="az-Latn-AZ"/>
        </w:rPr>
        <w:t>oloji bir patalogiyadır. Klinikası ilə əlaqədar olaraq xalq dilində ona müxtəlif adlar verilib: ürəkgetmə, qıcolma və s. Xəstəliyin etimoloji adında bu ənənə özünü göstərir. Epilesiya sözü yunanca "epilambano" sözündən götürülüb mənası "yıxılıram" "tuturam" deməkdir. Bundan başqa, epilesiyanın xarakterik klinikası və gedişi qədim insanların şüurunda qəribə duyğular formasında əks olunub. Ona "ilahi xəstəlik", "Herkules xəstəliyi" kimi adların verilməsi məhz onun o zaman üçün anlaşılmaz olan tutmaları ilə bağlı olub və nəhayət epilepsiyaya "dahi xəstəliyi" damğasının vurulması da elə-belə olmayıb. Tarixə müraciət etsək, görərik ki, Napoleon Bonapart, Yuli Sezar, Dostoevski, Qeorq Fridrix Hendel, Alfred Nobel, Dante kimi böyük tarixi şəxsiyyətlər bu xəstəlikdən əziyyət çəkib. Tibbi ensiklopediyanın məlumatına görə, bu xəstəliyin baş verməsinin səbəbi sinir sisteminin pozulmasıdır. Amma heç də psixi xəstəlik deyil. </w:t>
      </w:r>
      <w:r w:rsidR="00E52C4C" w:rsidRPr="00E52C4C">
        <w:rPr>
          <w:rStyle w:val="a3"/>
          <w:rFonts w:ascii="Times New Roman" w:hAnsi="Times New Roman" w:cs="Times New Roman"/>
          <w:color w:val="auto"/>
          <w:sz w:val="28"/>
          <w:szCs w:val="28"/>
          <w:u w:val="none"/>
          <w:shd w:val="clear" w:color="auto" w:fill="FFFFFF"/>
          <w:lang w:val="az-Latn-AZ"/>
        </w:rPr>
        <w:fldChar w:fldCharType="begin"/>
      </w:r>
      <w:r w:rsidR="00E52C4C" w:rsidRPr="00E52C4C">
        <w:rPr>
          <w:rStyle w:val="a3"/>
          <w:rFonts w:ascii="Times New Roman" w:hAnsi="Times New Roman" w:cs="Times New Roman"/>
          <w:color w:val="auto"/>
          <w:sz w:val="28"/>
          <w:szCs w:val="28"/>
          <w:u w:val="none"/>
          <w:shd w:val="clear" w:color="auto" w:fill="FFFFFF"/>
          <w:lang w:val="az-Latn-AZ"/>
        </w:rPr>
        <w:instrText xml:space="preserve"> HYPERLINK "https://az.wikipedia.org/wiki/%C4%B0nsan" \o "İnsan" </w:instrText>
      </w:r>
      <w:r w:rsidR="00E52C4C" w:rsidRPr="00E52C4C">
        <w:rPr>
          <w:rStyle w:val="a3"/>
          <w:rFonts w:ascii="Times New Roman" w:hAnsi="Times New Roman" w:cs="Times New Roman"/>
          <w:color w:val="auto"/>
          <w:sz w:val="28"/>
          <w:szCs w:val="28"/>
          <w:u w:val="none"/>
          <w:shd w:val="clear" w:color="auto" w:fill="FFFFFF"/>
          <w:lang w:val="az-Latn-AZ"/>
        </w:rPr>
        <w:fldChar w:fldCharType="separate"/>
      </w:r>
      <w:r w:rsidRPr="00E52C4C">
        <w:rPr>
          <w:rStyle w:val="a3"/>
          <w:rFonts w:ascii="Times New Roman" w:hAnsi="Times New Roman" w:cs="Times New Roman"/>
          <w:color w:val="auto"/>
          <w:sz w:val="28"/>
          <w:szCs w:val="28"/>
          <w:u w:val="none"/>
          <w:shd w:val="clear" w:color="auto" w:fill="FFFFFF"/>
          <w:lang w:val="az-Latn-AZ"/>
        </w:rPr>
        <w:t>İnsan</w:t>
      </w:r>
      <w:r w:rsidR="00E52C4C" w:rsidRPr="00E52C4C">
        <w:rPr>
          <w:rStyle w:val="a3"/>
          <w:rFonts w:ascii="Times New Roman" w:hAnsi="Times New Roman" w:cs="Times New Roman"/>
          <w:color w:val="auto"/>
          <w:sz w:val="28"/>
          <w:szCs w:val="28"/>
          <w:u w:val="none"/>
          <w:shd w:val="clear" w:color="auto" w:fill="FFFFFF"/>
          <w:lang w:val="az-Latn-AZ"/>
        </w:rPr>
        <w:fldChar w:fldCharType="end"/>
      </w:r>
      <w:r w:rsidRPr="00E52C4C">
        <w:rPr>
          <w:rFonts w:ascii="Times New Roman" w:hAnsi="Times New Roman" w:cs="Times New Roman"/>
          <w:sz w:val="28"/>
          <w:szCs w:val="28"/>
          <w:shd w:val="clear" w:color="auto" w:fill="FFFFFF"/>
          <w:lang w:val="az-Latn-AZ"/>
        </w:rPr>
        <w:t> çox əsəbləşəndə, tez-tez spirtli içkilər qəbul edəndə, hətta çoxlu dərman qəbul edəndə də epilepsiya tipli tutmalar təhlükəsi meydana çıxır.</w:t>
      </w:r>
    </w:p>
    <w:p w:rsidR="00207B84" w:rsidRPr="00E52C4C" w:rsidRDefault="00207B84" w:rsidP="00E52C4C">
      <w:pPr>
        <w:shd w:val="clear" w:color="auto" w:fill="FFFFFF"/>
        <w:spacing w:after="0" w:line="240" w:lineRule="auto"/>
        <w:ind w:firstLine="709"/>
        <w:outlineLvl w:val="2"/>
        <w:rPr>
          <w:rFonts w:ascii="Times New Roman" w:eastAsia="Times New Roman" w:hAnsi="Times New Roman" w:cs="Times New Roman"/>
          <w:b/>
          <w:bCs/>
          <w:color w:val="000000"/>
          <w:sz w:val="28"/>
          <w:szCs w:val="28"/>
          <w:lang w:val="az-Latn-AZ" w:eastAsia="ru-RU"/>
        </w:rPr>
      </w:pPr>
      <w:r w:rsidRPr="00E52C4C">
        <w:rPr>
          <w:rFonts w:ascii="Times New Roman" w:eastAsia="Times New Roman" w:hAnsi="Times New Roman" w:cs="Times New Roman"/>
          <w:b/>
          <w:bCs/>
          <w:color w:val="000000"/>
          <w:sz w:val="28"/>
          <w:szCs w:val="28"/>
          <w:lang w:val="az-Latn-AZ" w:eastAsia="ru-RU"/>
        </w:rPr>
        <w:t>Epilepsiya və epileptik sindromların beynəlxalq təsnifatı (1989)</w:t>
      </w:r>
    </w:p>
    <w:p w:rsidR="00207B84" w:rsidRPr="00E52C4C" w:rsidRDefault="00207B84" w:rsidP="00E52C4C">
      <w:pPr>
        <w:shd w:val="clear" w:color="auto" w:fill="FFFFFF"/>
        <w:spacing w:after="0" w:line="240" w:lineRule="auto"/>
        <w:ind w:left="709"/>
        <w:rPr>
          <w:rFonts w:ascii="Times New Roman" w:eastAsia="Times New Roman" w:hAnsi="Times New Roman" w:cs="Times New Roman"/>
          <w:color w:val="202122"/>
          <w:sz w:val="28"/>
          <w:szCs w:val="28"/>
          <w:lang w:val="az-Latn-AZ" w:eastAsia="ru-RU"/>
        </w:rPr>
      </w:pPr>
      <w:r w:rsidRPr="00E52C4C">
        <w:rPr>
          <w:rFonts w:ascii="Times New Roman" w:eastAsia="Times New Roman" w:hAnsi="Times New Roman" w:cs="Times New Roman"/>
          <w:color w:val="202122"/>
          <w:sz w:val="28"/>
          <w:szCs w:val="28"/>
          <w:lang w:val="az-Latn-AZ" w:eastAsia="ru-RU"/>
        </w:rPr>
        <w:t>LOKALİZASİYA SƏBƏBLİ (FOKAL, PARTİAL) EPİLEPSİYA VƏ SİNDROMLAR</w:t>
      </w:r>
    </w:p>
    <w:p w:rsidR="00207B84" w:rsidRPr="00E52C4C" w:rsidRDefault="00207B84" w:rsidP="00E52C4C">
      <w:pPr>
        <w:shd w:val="clear" w:color="auto" w:fill="FFFFFF"/>
        <w:spacing w:after="0" w:line="240" w:lineRule="auto"/>
        <w:ind w:left="709"/>
        <w:rPr>
          <w:rFonts w:ascii="Times New Roman" w:eastAsia="Times New Roman" w:hAnsi="Times New Roman" w:cs="Times New Roman"/>
          <w:color w:val="202122"/>
          <w:sz w:val="28"/>
          <w:szCs w:val="28"/>
          <w:lang w:val="az-Latn-AZ" w:eastAsia="ru-RU"/>
        </w:rPr>
      </w:pPr>
      <w:r w:rsidRPr="00E52C4C">
        <w:rPr>
          <w:rFonts w:ascii="Times New Roman" w:eastAsia="Times New Roman" w:hAnsi="Times New Roman" w:cs="Times New Roman"/>
          <w:color w:val="202122"/>
          <w:sz w:val="28"/>
          <w:szCs w:val="28"/>
          <w:lang w:val="az-Latn-AZ" w:eastAsia="ru-RU"/>
        </w:rPr>
        <w:t>1.İdiopatik</w:t>
      </w:r>
      <w:r w:rsidR="001A05F3" w:rsidRPr="00E52C4C">
        <w:rPr>
          <w:rFonts w:ascii="Times New Roman" w:eastAsia="Times New Roman" w:hAnsi="Times New Roman" w:cs="Times New Roman"/>
          <w:color w:val="202122"/>
          <w:sz w:val="28"/>
          <w:szCs w:val="28"/>
          <w:lang w:val="az-Latn-AZ" w:eastAsia="ru-RU"/>
        </w:rPr>
        <w:t xml:space="preserve"> və ya spontan</w:t>
      </w:r>
      <w:r w:rsidRPr="00E52C4C">
        <w:rPr>
          <w:rFonts w:ascii="Times New Roman" w:eastAsia="Times New Roman" w:hAnsi="Times New Roman" w:cs="Times New Roman"/>
          <w:color w:val="202122"/>
          <w:sz w:val="28"/>
          <w:szCs w:val="28"/>
          <w:lang w:val="az-Latn-AZ" w:eastAsia="ru-RU"/>
        </w:rPr>
        <w:t xml:space="preserve"> (yaşa bağlı başlanğıc ilə)</w:t>
      </w:r>
    </w:p>
    <w:p w:rsidR="00207B84" w:rsidRPr="00E52C4C" w:rsidRDefault="00207B84" w:rsidP="00E52C4C">
      <w:pPr>
        <w:shd w:val="clear" w:color="auto" w:fill="FFFFFF"/>
        <w:spacing w:after="0" w:line="240" w:lineRule="auto"/>
        <w:ind w:left="709"/>
        <w:rPr>
          <w:rFonts w:ascii="Times New Roman" w:eastAsia="Times New Roman" w:hAnsi="Times New Roman" w:cs="Times New Roman"/>
          <w:color w:val="202122"/>
          <w:sz w:val="28"/>
          <w:szCs w:val="28"/>
          <w:lang w:val="az-Latn-AZ" w:eastAsia="ru-RU"/>
        </w:rPr>
      </w:pPr>
      <w:r w:rsidRPr="00E52C4C">
        <w:rPr>
          <w:rFonts w:ascii="Times New Roman" w:eastAsia="Times New Roman" w:hAnsi="Times New Roman" w:cs="Times New Roman"/>
          <w:color w:val="202122"/>
          <w:sz w:val="28"/>
          <w:szCs w:val="28"/>
          <w:lang w:val="az-Latn-AZ" w:eastAsia="ru-RU"/>
        </w:rPr>
        <w:t>Mərkəzi temporal zirvələri olan xoşxassəli uşaqlıq epilepsiyası</w:t>
      </w:r>
    </w:p>
    <w:p w:rsidR="00207B84" w:rsidRPr="00E52C4C" w:rsidRDefault="00207B84" w:rsidP="00E52C4C">
      <w:pPr>
        <w:shd w:val="clear" w:color="auto" w:fill="FFFFFF"/>
        <w:spacing w:after="0" w:line="240" w:lineRule="auto"/>
        <w:ind w:left="709"/>
        <w:rPr>
          <w:rFonts w:ascii="Times New Roman" w:eastAsia="Times New Roman" w:hAnsi="Times New Roman" w:cs="Times New Roman"/>
          <w:color w:val="202122"/>
          <w:sz w:val="28"/>
          <w:szCs w:val="28"/>
          <w:lang w:val="az-Latn-AZ" w:eastAsia="ru-RU"/>
        </w:rPr>
      </w:pPr>
      <w:r w:rsidRPr="00E52C4C">
        <w:rPr>
          <w:rFonts w:ascii="Times New Roman" w:eastAsia="Times New Roman" w:hAnsi="Times New Roman" w:cs="Times New Roman"/>
          <w:color w:val="202122"/>
          <w:sz w:val="28"/>
          <w:szCs w:val="28"/>
          <w:lang w:val="az-Latn-AZ" w:eastAsia="ru-RU"/>
        </w:rPr>
        <w:t>Oksipital paroksismlərlə uşaqlıq epilepsiyası</w:t>
      </w:r>
    </w:p>
    <w:p w:rsidR="00207B84" w:rsidRPr="00E52C4C" w:rsidRDefault="00207B84" w:rsidP="00E52C4C">
      <w:pPr>
        <w:shd w:val="clear" w:color="auto" w:fill="FFFFFF"/>
        <w:spacing w:after="0" w:line="240" w:lineRule="auto"/>
        <w:ind w:left="709"/>
        <w:rPr>
          <w:rFonts w:ascii="Times New Roman" w:eastAsia="Times New Roman" w:hAnsi="Times New Roman" w:cs="Times New Roman"/>
          <w:color w:val="202122"/>
          <w:sz w:val="28"/>
          <w:szCs w:val="28"/>
          <w:lang w:val="az-Latn-AZ" w:eastAsia="ru-RU"/>
        </w:rPr>
      </w:pPr>
      <w:r w:rsidRPr="00E52C4C">
        <w:rPr>
          <w:rFonts w:ascii="Times New Roman" w:eastAsia="Times New Roman" w:hAnsi="Times New Roman" w:cs="Times New Roman"/>
          <w:color w:val="202122"/>
          <w:sz w:val="28"/>
          <w:szCs w:val="28"/>
          <w:lang w:val="az-Latn-AZ" w:eastAsia="ru-RU"/>
        </w:rPr>
        <w:t>İlkin oxu epilepsiya</w:t>
      </w:r>
    </w:p>
    <w:p w:rsidR="00207B84" w:rsidRPr="00E52C4C" w:rsidRDefault="00207B84" w:rsidP="00E52C4C">
      <w:pPr>
        <w:shd w:val="clear" w:color="auto" w:fill="FFFFFF"/>
        <w:spacing w:after="0" w:line="240" w:lineRule="auto"/>
        <w:ind w:left="709"/>
        <w:rPr>
          <w:rFonts w:ascii="Times New Roman" w:eastAsia="Times New Roman" w:hAnsi="Times New Roman" w:cs="Times New Roman"/>
          <w:color w:val="202122"/>
          <w:sz w:val="28"/>
          <w:szCs w:val="28"/>
          <w:lang w:val="az-Latn-AZ" w:eastAsia="ru-RU"/>
        </w:rPr>
      </w:pPr>
      <w:r w:rsidRPr="00E52C4C">
        <w:rPr>
          <w:rFonts w:ascii="Times New Roman" w:eastAsia="Times New Roman" w:hAnsi="Times New Roman" w:cs="Times New Roman"/>
          <w:color w:val="202122"/>
          <w:sz w:val="28"/>
          <w:szCs w:val="28"/>
          <w:lang w:val="az-Latn-AZ" w:eastAsia="ru-RU"/>
        </w:rPr>
        <w:t>2.Simptomatik</w:t>
      </w:r>
      <w:r w:rsidR="001A05F3" w:rsidRPr="00E52C4C">
        <w:rPr>
          <w:rFonts w:ascii="Times New Roman" w:eastAsia="Times New Roman" w:hAnsi="Times New Roman" w:cs="Times New Roman"/>
          <w:color w:val="202122"/>
          <w:sz w:val="28"/>
          <w:szCs w:val="28"/>
          <w:lang w:val="az-Latn-AZ" w:eastAsia="ru-RU"/>
        </w:rPr>
        <w:t xml:space="preserve"> – məlum mənşəli.</w:t>
      </w:r>
    </w:p>
    <w:p w:rsidR="00207B84" w:rsidRPr="00E52C4C" w:rsidRDefault="00207B84" w:rsidP="00E52C4C">
      <w:pPr>
        <w:shd w:val="clear" w:color="auto" w:fill="FFFFFF"/>
        <w:spacing w:after="0" w:line="240" w:lineRule="auto"/>
        <w:ind w:left="709"/>
        <w:rPr>
          <w:rFonts w:ascii="Times New Roman" w:eastAsia="Times New Roman" w:hAnsi="Times New Roman" w:cs="Times New Roman"/>
          <w:color w:val="202122"/>
          <w:sz w:val="28"/>
          <w:szCs w:val="28"/>
          <w:lang w:val="az-Latn-AZ" w:eastAsia="ru-RU"/>
        </w:rPr>
      </w:pPr>
      <w:r w:rsidRPr="00E52C4C">
        <w:rPr>
          <w:rFonts w:ascii="Times New Roman" w:eastAsia="Times New Roman" w:hAnsi="Times New Roman" w:cs="Times New Roman"/>
          <w:color w:val="202122"/>
          <w:sz w:val="28"/>
          <w:szCs w:val="28"/>
          <w:lang w:val="az-Latn-AZ" w:eastAsia="ru-RU"/>
        </w:rPr>
        <w:t>Uşaqlığın xroniki mütərəqqi daimi epilepsiyası (Kozhevnikovski sindromu)</w:t>
      </w:r>
    </w:p>
    <w:p w:rsidR="00207B84" w:rsidRPr="00E52C4C" w:rsidRDefault="00207B84" w:rsidP="00E52C4C">
      <w:pPr>
        <w:shd w:val="clear" w:color="auto" w:fill="FFFFFF"/>
        <w:spacing w:after="0" w:line="240" w:lineRule="auto"/>
        <w:ind w:left="709"/>
        <w:rPr>
          <w:rFonts w:ascii="Times New Roman" w:eastAsia="Times New Roman" w:hAnsi="Times New Roman" w:cs="Times New Roman"/>
          <w:color w:val="202122"/>
          <w:sz w:val="28"/>
          <w:szCs w:val="28"/>
          <w:lang w:val="az-Latn-AZ" w:eastAsia="ru-RU"/>
        </w:rPr>
      </w:pPr>
      <w:r w:rsidRPr="00E52C4C">
        <w:rPr>
          <w:rFonts w:ascii="Times New Roman" w:eastAsia="Times New Roman" w:hAnsi="Times New Roman" w:cs="Times New Roman"/>
          <w:color w:val="202122"/>
          <w:sz w:val="28"/>
          <w:szCs w:val="28"/>
          <w:lang w:val="az-Latn-AZ" w:eastAsia="ru-RU"/>
        </w:rPr>
        <w:t>Xüsusi amillərin səbəb olduğu qıcolma sindromları (qəfil oyanma və ya emosional təsir nəticəsində qismən qıcolmalar daxildir)</w:t>
      </w:r>
    </w:p>
    <w:p w:rsidR="00207B84" w:rsidRPr="00E52C4C" w:rsidRDefault="00207B84" w:rsidP="00E52C4C">
      <w:pPr>
        <w:shd w:val="clear" w:color="auto" w:fill="FFFFFF"/>
        <w:spacing w:after="0" w:line="240" w:lineRule="auto"/>
        <w:ind w:left="709"/>
        <w:rPr>
          <w:rFonts w:ascii="Times New Roman" w:eastAsia="Times New Roman" w:hAnsi="Times New Roman" w:cs="Times New Roman"/>
          <w:color w:val="202122"/>
          <w:sz w:val="28"/>
          <w:szCs w:val="28"/>
          <w:lang w:val="en-US" w:eastAsia="ru-RU"/>
        </w:rPr>
      </w:pPr>
      <w:r w:rsidRPr="00E52C4C">
        <w:rPr>
          <w:rFonts w:ascii="Times New Roman" w:eastAsia="Times New Roman" w:hAnsi="Times New Roman" w:cs="Times New Roman"/>
          <w:color w:val="202122"/>
          <w:sz w:val="28"/>
          <w:szCs w:val="28"/>
          <w:lang w:val="en-US" w:eastAsia="ru-RU"/>
        </w:rPr>
        <w:t xml:space="preserve">Temporal </w:t>
      </w:r>
      <w:proofErr w:type="spellStart"/>
      <w:r w:rsidRPr="00E52C4C">
        <w:rPr>
          <w:rFonts w:ascii="Times New Roman" w:eastAsia="Times New Roman" w:hAnsi="Times New Roman" w:cs="Times New Roman"/>
          <w:color w:val="202122"/>
          <w:sz w:val="28"/>
          <w:szCs w:val="28"/>
          <w:lang w:val="en-US" w:eastAsia="ru-RU"/>
        </w:rPr>
        <w:t>lobun</w:t>
      </w:r>
      <w:proofErr w:type="spellEnd"/>
      <w:r w:rsidRPr="00E52C4C">
        <w:rPr>
          <w:rFonts w:ascii="Times New Roman" w:eastAsia="Times New Roman" w:hAnsi="Times New Roman" w:cs="Times New Roman"/>
          <w:color w:val="202122"/>
          <w:sz w:val="28"/>
          <w:szCs w:val="28"/>
          <w:lang w:val="en-US" w:eastAsia="ru-RU"/>
        </w:rPr>
        <w:t xml:space="preserve"> </w:t>
      </w:r>
      <w:proofErr w:type="spellStart"/>
      <w:r w:rsidRPr="00E52C4C">
        <w:rPr>
          <w:rFonts w:ascii="Times New Roman" w:eastAsia="Times New Roman" w:hAnsi="Times New Roman" w:cs="Times New Roman"/>
          <w:color w:val="202122"/>
          <w:sz w:val="28"/>
          <w:szCs w:val="28"/>
          <w:lang w:val="en-US" w:eastAsia="ru-RU"/>
        </w:rPr>
        <w:t>epilepsiyası</w:t>
      </w:r>
      <w:proofErr w:type="spellEnd"/>
    </w:p>
    <w:p w:rsidR="00207B84" w:rsidRPr="00E52C4C" w:rsidRDefault="00207B84" w:rsidP="00E52C4C">
      <w:pPr>
        <w:shd w:val="clear" w:color="auto" w:fill="FFFFFF"/>
        <w:spacing w:after="0" w:line="240" w:lineRule="auto"/>
        <w:ind w:left="709"/>
        <w:rPr>
          <w:rFonts w:ascii="Times New Roman" w:eastAsia="Times New Roman" w:hAnsi="Times New Roman" w:cs="Times New Roman"/>
          <w:color w:val="202122"/>
          <w:sz w:val="28"/>
          <w:szCs w:val="28"/>
          <w:lang w:val="en-US" w:eastAsia="ru-RU"/>
        </w:rPr>
      </w:pPr>
      <w:r w:rsidRPr="00E52C4C">
        <w:rPr>
          <w:rFonts w:ascii="Times New Roman" w:eastAsia="Times New Roman" w:hAnsi="Times New Roman" w:cs="Times New Roman"/>
          <w:color w:val="202122"/>
          <w:sz w:val="28"/>
          <w:szCs w:val="28"/>
          <w:lang w:val="en-US" w:eastAsia="ru-RU"/>
        </w:rPr>
        <w:t xml:space="preserve">Frontal </w:t>
      </w:r>
      <w:proofErr w:type="spellStart"/>
      <w:r w:rsidRPr="00E52C4C">
        <w:rPr>
          <w:rFonts w:ascii="Times New Roman" w:eastAsia="Times New Roman" w:hAnsi="Times New Roman" w:cs="Times New Roman"/>
          <w:color w:val="202122"/>
          <w:sz w:val="28"/>
          <w:szCs w:val="28"/>
          <w:lang w:val="en-US" w:eastAsia="ru-RU"/>
        </w:rPr>
        <w:t>lob</w:t>
      </w:r>
      <w:proofErr w:type="spellEnd"/>
      <w:r w:rsidRPr="00E52C4C">
        <w:rPr>
          <w:rFonts w:ascii="Times New Roman" w:eastAsia="Times New Roman" w:hAnsi="Times New Roman" w:cs="Times New Roman"/>
          <w:color w:val="202122"/>
          <w:sz w:val="28"/>
          <w:szCs w:val="28"/>
          <w:lang w:val="en-US" w:eastAsia="ru-RU"/>
        </w:rPr>
        <w:t xml:space="preserve"> </w:t>
      </w:r>
      <w:proofErr w:type="spellStart"/>
      <w:r w:rsidRPr="00E52C4C">
        <w:rPr>
          <w:rFonts w:ascii="Times New Roman" w:eastAsia="Times New Roman" w:hAnsi="Times New Roman" w:cs="Times New Roman"/>
          <w:color w:val="202122"/>
          <w:sz w:val="28"/>
          <w:szCs w:val="28"/>
          <w:lang w:val="en-US" w:eastAsia="ru-RU"/>
        </w:rPr>
        <w:t>epilepsiyası</w:t>
      </w:r>
      <w:proofErr w:type="spellEnd"/>
    </w:p>
    <w:p w:rsidR="00207B84" w:rsidRPr="00E52C4C" w:rsidRDefault="00207B84" w:rsidP="00E52C4C">
      <w:pPr>
        <w:shd w:val="clear" w:color="auto" w:fill="FFFFFF"/>
        <w:spacing w:after="0" w:line="240" w:lineRule="auto"/>
        <w:ind w:left="709"/>
        <w:rPr>
          <w:rFonts w:ascii="Times New Roman" w:eastAsia="Times New Roman" w:hAnsi="Times New Roman" w:cs="Times New Roman"/>
          <w:color w:val="202122"/>
          <w:sz w:val="28"/>
          <w:szCs w:val="28"/>
          <w:lang w:val="en-US" w:eastAsia="ru-RU"/>
        </w:rPr>
      </w:pPr>
      <w:r w:rsidRPr="00E52C4C">
        <w:rPr>
          <w:rFonts w:ascii="Times New Roman" w:eastAsia="Times New Roman" w:hAnsi="Times New Roman" w:cs="Times New Roman"/>
          <w:color w:val="202122"/>
          <w:sz w:val="28"/>
          <w:szCs w:val="28"/>
          <w:lang w:val="en-US" w:eastAsia="ru-RU"/>
        </w:rPr>
        <w:t xml:space="preserve">Parietal </w:t>
      </w:r>
      <w:proofErr w:type="spellStart"/>
      <w:r w:rsidRPr="00E52C4C">
        <w:rPr>
          <w:rFonts w:ascii="Times New Roman" w:eastAsia="Times New Roman" w:hAnsi="Times New Roman" w:cs="Times New Roman"/>
          <w:color w:val="202122"/>
          <w:sz w:val="28"/>
          <w:szCs w:val="28"/>
          <w:lang w:val="en-US" w:eastAsia="ru-RU"/>
        </w:rPr>
        <w:t>lobun</w:t>
      </w:r>
      <w:proofErr w:type="spellEnd"/>
      <w:r w:rsidRPr="00E52C4C">
        <w:rPr>
          <w:rFonts w:ascii="Times New Roman" w:eastAsia="Times New Roman" w:hAnsi="Times New Roman" w:cs="Times New Roman"/>
          <w:color w:val="202122"/>
          <w:sz w:val="28"/>
          <w:szCs w:val="28"/>
          <w:lang w:val="en-US" w:eastAsia="ru-RU"/>
        </w:rPr>
        <w:t xml:space="preserve"> </w:t>
      </w:r>
      <w:proofErr w:type="spellStart"/>
      <w:r w:rsidRPr="00E52C4C">
        <w:rPr>
          <w:rFonts w:ascii="Times New Roman" w:eastAsia="Times New Roman" w:hAnsi="Times New Roman" w:cs="Times New Roman"/>
          <w:color w:val="202122"/>
          <w:sz w:val="28"/>
          <w:szCs w:val="28"/>
          <w:lang w:val="en-US" w:eastAsia="ru-RU"/>
        </w:rPr>
        <w:t>epilepsiyası</w:t>
      </w:r>
      <w:proofErr w:type="spellEnd"/>
    </w:p>
    <w:p w:rsidR="00207B84" w:rsidRPr="00E52C4C" w:rsidRDefault="00207B84" w:rsidP="00E52C4C">
      <w:pPr>
        <w:shd w:val="clear" w:color="auto" w:fill="FFFFFF"/>
        <w:spacing w:after="0" w:line="240" w:lineRule="auto"/>
        <w:ind w:left="709"/>
        <w:rPr>
          <w:rFonts w:ascii="Times New Roman" w:eastAsia="Times New Roman" w:hAnsi="Times New Roman" w:cs="Times New Roman"/>
          <w:color w:val="202122"/>
          <w:sz w:val="28"/>
          <w:szCs w:val="28"/>
          <w:lang w:val="en-US" w:eastAsia="ru-RU"/>
        </w:rPr>
      </w:pPr>
      <w:proofErr w:type="spellStart"/>
      <w:r w:rsidRPr="00E52C4C">
        <w:rPr>
          <w:rFonts w:ascii="Times New Roman" w:eastAsia="Times New Roman" w:hAnsi="Times New Roman" w:cs="Times New Roman"/>
          <w:color w:val="202122"/>
          <w:sz w:val="28"/>
          <w:szCs w:val="28"/>
          <w:lang w:val="en-US" w:eastAsia="ru-RU"/>
        </w:rPr>
        <w:t>Oksipital</w:t>
      </w:r>
      <w:proofErr w:type="spellEnd"/>
      <w:r w:rsidRPr="00E52C4C">
        <w:rPr>
          <w:rFonts w:ascii="Times New Roman" w:eastAsia="Times New Roman" w:hAnsi="Times New Roman" w:cs="Times New Roman"/>
          <w:color w:val="202122"/>
          <w:sz w:val="28"/>
          <w:szCs w:val="28"/>
          <w:lang w:val="en-US" w:eastAsia="ru-RU"/>
        </w:rPr>
        <w:t xml:space="preserve"> </w:t>
      </w:r>
      <w:proofErr w:type="spellStart"/>
      <w:r w:rsidRPr="00E52C4C">
        <w:rPr>
          <w:rFonts w:ascii="Times New Roman" w:eastAsia="Times New Roman" w:hAnsi="Times New Roman" w:cs="Times New Roman"/>
          <w:color w:val="202122"/>
          <w:sz w:val="28"/>
          <w:szCs w:val="28"/>
          <w:lang w:val="en-US" w:eastAsia="ru-RU"/>
        </w:rPr>
        <w:t>lobun</w:t>
      </w:r>
      <w:proofErr w:type="spellEnd"/>
      <w:r w:rsidRPr="00E52C4C">
        <w:rPr>
          <w:rFonts w:ascii="Times New Roman" w:eastAsia="Times New Roman" w:hAnsi="Times New Roman" w:cs="Times New Roman"/>
          <w:color w:val="202122"/>
          <w:sz w:val="28"/>
          <w:szCs w:val="28"/>
          <w:lang w:val="en-US" w:eastAsia="ru-RU"/>
        </w:rPr>
        <w:t xml:space="preserve"> </w:t>
      </w:r>
      <w:proofErr w:type="spellStart"/>
      <w:r w:rsidRPr="00E52C4C">
        <w:rPr>
          <w:rFonts w:ascii="Times New Roman" w:eastAsia="Times New Roman" w:hAnsi="Times New Roman" w:cs="Times New Roman"/>
          <w:color w:val="202122"/>
          <w:sz w:val="28"/>
          <w:szCs w:val="28"/>
          <w:lang w:val="en-US" w:eastAsia="ru-RU"/>
        </w:rPr>
        <w:t>epilepsiyası</w:t>
      </w:r>
      <w:proofErr w:type="spellEnd"/>
    </w:p>
    <w:p w:rsidR="00207B84" w:rsidRPr="00E52C4C" w:rsidRDefault="00207B84" w:rsidP="00E52C4C">
      <w:pPr>
        <w:shd w:val="clear" w:color="auto" w:fill="FFFFFF"/>
        <w:spacing w:after="0" w:line="240" w:lineRule="auto"/>
        <w:ind w:left="709"/>
        <w:rPr>
          <w:rFonts w:ascii="Times New Roman" w:eastAsia="Times New Roman" w:hAnsi="Times New Roman" w:cs="Times New Roman"/>
          <w:color w:val="202122"/>
          <w:sz w:val="28"/>
          <w:szCs w:val="28"/>
          <w:lang w:val="en-US" w:eastAsia="ru-RU"/>
        </w:rPr>
      </w:pPr>
      <w:r w:rsidRPr="00E52C4C">
        <w:rPr>
          <w:rFonts w:ascii="Times New Roman" w:eastAsia="Times New Roman" w:hAnsi="Times New Roman" w:cs="Times New Roman"/>
          <w:color w:val="202122"/>
          <w:sz w:val="28"/>
          <w:szCs w:val="28"/>
          <w:lang w:val="az-Latn-AZ" w:eastAsia="ru-RU"/>
        </w:rPr>
        <w:t>3.</w:t>
      </w:r>
      <w:proofErr w:type="spellStart"/>
      <w:r w:rsidRPr="00E52C4C">
        <w:rPr>
          <w:rFonts w:ascii="Times New Roman" w:eastAsia="Times New Roman" w:hAnsi="Times New Roman" w:cs="Times New Roman"/>
          <w:color w:val="202122"/>
          <w:sz w:val="28"/>
          <w:szCs w:val="28"/>
          <w:lang w:val="en-US" w:eastAsia="ru-RU"/>
        </w:rPr>
        <w:t>Kriptogen</w:t>
      </w:r>
      <w:proofErr w:type="spellEnd"/>
      <w:r w:rsidR="001A05F3" w:rsidRPr="00E52C4C">
        <w:rPr>
          <w:rFonts w:ascii="Times New Roman" w:eastAsia="Times New Roman" w:hAnsi="Times New Roman" w:cs="Times New Roman"/>
          <w:color w:val="202122"/>
          <w:sz w:val="28"/>
          <w:szCs w:val="28"/>
          <w:lang w:val="en-US" w:eastAsia="ru-RU"/>
        </w:rPr>
        <w:t xml:space="preserve"> – </w:t>
      </w:r>
      <w:proofErr w:type="spellStart"/>
      <w:r w:rsidR="001A05F3" w:rsidRPr="00E52C4C">
        <w:rPr>
          <w:rFonts w:ascii="Times New Roman" w:eastAsia="Times New Roman" w:hAnsi="Times New Roman" w:cs="Times New Roman"/>
          <w:color w:val="202122"/>
          <w:sz w:val="28"/>
          <w:szCs w:val="28"/>
          <w:lang w:val="en-US" w:eastAsia="ru-RU"/>
        </w:rPr>
        <w:t>mənşəyi</w:t>
      </w:r>
      <w:proofErr w:type="spellEnd"/>
      <w:r w:rsidR="001A05F3" w:rsidRPr="00E52C4C">
        <w:rPr>
          <w:rFonts w:ascii="Times New Roman" w:eastAsia="Times New Roman" w:hAnsi="Times New Roman" w:cs="Times New Roman"/>
          <w:color w:val="202122"/>
          <w:sz w:val="28"/>
          <w:szCs w:val="28"/>
          <w:lang w:val="en-US" w:eastAsia="ru-RU"/>
        </w:rPr>
        <w:t xml:space="preserve"> </w:t>
      </w:r>
      <w:proofErr w:type="spellStart"/>
      <w:r w:rsidR="001A05F3" w:rsidRPr="00E52C4C">
        <w:rPr>
          <w:rFonts w:ascii="Times New Roman" w:eastAsia="Times New Roman" w:hAnsi="Times New Roman" w:cs="Times New Roman"/>
          <w:color w:val="202122"/>
          <w:sz w:val="28"/>
          <w:szCs w:val="28"/>
          <w:lang w:val="en-US" w:eastAsia="ru-RU"/>
        </w:rPr>
        <w:t>məlum</w:t>
      </w:r>
      <w:proofErr w:type="spellEnd"/>
      <w:r w:rsidR="001A05F3" w:rsidRPr="00E52C4C">
        <w:rPr>
          <w:rFonts w:ascii="Times New Roman" w:eastAsia="Times New Roman" w:hAnsi="Times New Roman" w:cs="Times New Roman"/>
          <w:color w:val="202122"/>
          <w:sz w:val="28"/>
          <w:szCs w:val="28"/>
          <w:lang w:val="en-US" w:eastAsia="ru-RU"/>
        </w:rPr>
        <w:t xml:space="preserve"> </w:t>
      </w:r>
      <w:proofErr w:type="spellStart"/>
      <w:r w:rsidR="001A05F3" w:rsidRPr="00E52C4C">
        <w:rPr>
          <w:rFonts w:ascii="Times New Roman" w:eastAsia="Times New Roman" w:hAnsi="Times New Roman" w:cs="Times New Roman"/>
          <w:color w:val="202122"/>
          <w:sz w:val="28"/>
          <w:szCs w:val="28"/>
          <w:lang w:val="en-US" w:eastAsia="ru-RU"/>
        </w:rPr>
        <w:t>olmayan</w:t>
      </w:r>
      <w:proofErr w:type="spellEnd"/>
      <w:r w:rsidR="001A05F3" w:rsidRPr="00E52C4C">
        <w:rPr>
          <w:rFonts w:ascii="Times New Roman" w:eastAsia="Times New Roman" w:hAnsi="Times New Roman" w:cs="Times New Roman"/>
          <w:color w:val="202122"/>
          <w:sz w:val="28"/>
          <w:szCs w:val="28"/>
          <w:lang w:val="en-US" w:eastAsia="ru-RU"/>
        </w:rPr>
        <w:t>.</w:t>
      </w:r>
    </w:p>
    <w:p w:rsidR="00207B84" w:rsidRPr="00E52C4C" w:rsidRDefault="001A05F3" w:rsidP="00E52C4C">
      <w:pPr>
        <w:spacing w:after="0" w:line="240" w:lineRule="auto"/>
        <w:ind w:firstLine="709"/>
        <w:jc w:val="both"/>
        <w:rPr>
          <w:rFonts w:ascii="Times New Roman" w:hAnsi="Times New Roman" w:cs="Times New Roman"/>
          <w:color w:val="202122"/>
          <w:sz w:val="28"/>
          <w:szCs w:val="28"/>
          <w:shd w:val="clear" w:color="auto" w:fill="FFFFFF"/>
          <w:lang w:val="en-US"/>
        </w:rPr>
      </w:pPr>
      <w:proofErr w:type="spellStart"/>
      <w:r w:rsidRPr="00E52C4C">
        <w:rPr>
          <w:rFonts w:ascii="Times New Roman" w:hAnsi="Times New Roman" w:cs="Times New Roman"/>
          <w:color w:val="202122"/>
          <w:sz w:val="28"/>
          <w:szCs w:val="28"/>
          <w:shd w:val="clear" w:color="auto" w:fill="FFFFFF"/>
          <w:lang w:val="en-US"/>
        </w:rPr>
        <w:lastRenderedPageBreak/>
        <w:t>Müxtəlif</w:t>
      </w:r>
      <w:proofErr w:type="spell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məlumatlara</w:t>
      </w:r>
      <w:proofErr w:type="spell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görə</w:t>
      </w:r>
      <w:proofErr w:type="spell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epilepsiya</w:t>
      </w:r>
      <w:proofErr w:type="spell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ilə</w:t>
      </w:r>
      <w:proofErr w:type="spell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xəstələnmənin</w:t>
      </w:r>
      <w:proofErr w:type="spell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rast</w:t>
      </w:r>
      <w:proofErr w:type="spell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gəlmə</w:t>
      </w:r>
      <w:proofErr w:type="spell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tezliyi</w:t>
      </w:r>
      <w:proofErr w:type="spell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il</w:t>
      </w:r>
      <w:proofErr w:type="spell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ərzində</w:t>
      </w:r>
      <w:proofErr w:type="spellEnd"/>
      <w:r w:rsidRPr="00E52C4C">
        <w:rPr>
          <w:rFonts w:ascii="Times New Roman" w:hAnsi="Times New Roman" w:cs="Times New Roman"/>
          <w:color w:val="202122"/>
          <w:sz w:val="28"/>
          <w:szCs w:val="28"/>
          <w:shd w:val="clear" w:color="auto" w:fill="FFFFFF"/>
          <w:lang w:val="en-US"/>
        </w:rPr>
        <w:t xml:space="preserve"> 100 </w:t>
      </w:r>
      <w:proofErr w:type="gramStart"/>
      <w:r w:rsidRPr="00E52C4C">
        <w:rPr>
          <w:rFonts w:ascii="Times New Roman" w:hAnsi="Times New Roman" w:cs="Times New Roman"/>
          <w:color w:val="202122"/>
          <w:sz w:val="28"/>
          <w:szCs w:val="28"/>
          <w:shd w:val="clear" w:color="auto" w:fill="FFFFFF"/>
          <w:lang w:val="en-US"/>
        </w:rPr>
        <w:t xml:space="preserve">000 </w:t>
      </w:r>
      <w:proofErr w:type="spellStart"/>
      <w:r w:rsidRPr="00E52C4C">
        <w:rPr>
          <w:rFonts w:ascii="Times New Roman" w:hAnsi="Times New Roman" w:cs="Times New Roman"/>
          <w:color w:val="202122"/>
          <w:sz w:val="28"/>
          <w:szCs w:val="28"/>
          <w:shd w:val="clear" w:color="auto" w:fill="FFFFFF"/>
          <w:lang w:val="en-US"/>
        </w:rPr>
        <w:t>nəfər</w:t>
      </w:r>
      <w:proofErr w:type="spellEnd"/>
      <w:proofErr w:type="gram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əhaliyə</w:t>
      </w:r>
      <w:proofErr w:type="spellEnd"/>
      <w:r w:rsidRPr="00E52C4C">
        <w:rPr>
          <w:rFonts w:ascii="Times New Roman" w:hAnsi="Times New Roman" w:cs="Times New Roman"/>
          <w:color w:val="202122"/>
          <w:sz w:val="28"/>
          <w:szCs w:val="28"/>
          <w:shd w:val="clear" w:color="auto" w:fill="FFFFFF"/>
          <w:lang w:val="en-US"/>
        </w:rPr>
        <w:t xml:space="preserve"> 30-50 </w:t>
      </w:r>
      <w:proofErr w:type="spellStart"/>
      <w:r w:rsidRPr="00E52C4C">
        <w:rPr>
          <w:rFonts w:ascii="Times New Roman" w:hAnsi="Times New Roman" w:cs="Times New Roman"/>
          <w:color w:val="202122"/>
          <w:sz w:val="28"/>
          <w:szCs w:val="28"/>
          <w:shd w:val="clear" w:color="auto" w:fill="FFFFFF"/>
          <w:lang w:val="en-US"/>
        </w:rPr>
        <w:t>hadisə</w:t>
      </w:r>
      <w:proofErr w:type="spell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təşkil</w:t>
      </w:r>
      <w:proofErr w:type="spell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edir</w:t>
      </w:r>
      <w:proofErr w:type="spell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Epilepsiyanın</w:t>
      </w:r>
      <w:proofErr w:type="spell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inkişaf</w:t>
      </w:r>
      <w:proofErr w:type="spell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riski</w:t>
      </w:r>
      <w:proofErr w:type="spellEnd"/>
      <w:r w:rsidRPr="00E52C4C">
        <w:rPr>
          <w:rFonts w:ascii="Times New Roman" w:hAnsi="Times New Roman" w:cs="Times New Roman"/>
          <w:color w:val="202122"/>
          <w:sz w:val="28"/>
          <w:szCs w:val="28"/>
          <w:shd w:val="clear" w:color="auto" w:fill="FFFFFF"/>
          <w:lang w:val="en-US"/>
        </w:rPr>
        <w:t xml:space="preserve"> 20 </w:t>
      </w:r>
      <w:proofErr w:type="spellStart"/>
      <w:r w:rsidRPr="00E52C4C">
        <w:rPr>
          <w:rFonts w:ascii="Times New Roman" w:hAnsi="Times New Roman" w:cs="Times New Roman"/>
          <w:color w:val="202122"/>
          <w:sz w:val="28"/>
          <w:szCs w:val="28"/>
          <w:shd w:val="clear" w:color="auto" w:fill="FFFFFF"/>
          <w:lang w:val="en-US"/>
        </w:rPr>
        <w:t>yaşa</w:t>
      </w:r>
      <w:proofErr w:type="spell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qədər</w:t>
      </w:r>
      <w:proofErr w:type="spellEnd"/>
      <w:r w:rsidRPr="00E52C4C">
        <w:rPr>
          <w:rFonts w:ascii="Times New Roman" w:hAnsi="Times New Roman" w:cs="Times New Roman"/>
          <w:color w:val="202122"/>
          <w:sz w:val="28"/>
          <w:szCs w:val="28"/>
          <w:shd w:val="clear" w:color="auto" w:fill="FFFFFF"/>
          <w:lang w:val="en-US"/>
        </w:rPr>
        <w:t xml:space="preserve"> 1%, </w:t>
      </w:r>
      <w:proofErr w:type="gramStart"/>
      <w:r w:rsidRPr="00E52C4C">
        <w:rPr>
          <w:rFonts w:ascii="Times New Roman" w:hAnsi="Times New Roman" w:cs="Times New Roman"/>
          <w:color w:val="202122"/>
          <w:sz w:val="28"/>
          <w:szCs w:val="28"/>
          <w:shd w:val="clear" w:color="auto" w:fill="FFFFFF"/>
          <w:lang w:val="en-US"/>
        </w:rPr>
        <w:t xml:space="preserve">75 </w:t>
      </w:r>
      <w:proofErr w:type="spellStart"/>
      <w:r w:rsidRPr="00E52C4C">
        <w:rPr>
          <w:rFonts w:ascii="Times New Roman" w:hAnsi="Times New Roman" w:cs="Times New Roman"/>
          <w:color w:val="202122"/>
          <w:sz w:val="28"/>
          <w:szCs w:val="28"/>
          <w:shd w:val="clear" w:color="auto" w:fill="FFFFFF"/>
          <w:lang w:val="en-US"/>
        </w:rPr>
        <w:t>yaşa</w:t>
      </w:r>
      <w:proofErr w:type="spellEnd"/>
      <w:proofErr w:type="gram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qədər</w:t>
      </w:r>
      <w:proofErr w:type="spellEnd"/>
      <w:r w:rsidRPr="00E52C4C">
        <w:rPr>
          <w:rFonts w:ascii="Times New Roman" w:hAnsi="Times New Roman" w:cs="Times New Roman"/>
          <w:color w:val="202122"/>
          <w:sz w:val="28"/>
          <w:szCs w:val="28"/>
          <w:shd w:val="clear" w:color="auto" w:fill="FFFFFF"/>
          <w:lang w:val="en-US"/>
        </w:rPr>
        <w:t xml:space="preserve"> </w:t>
      </w:r>
      <w:proofErr w:type="spellStart"/>
      <w:r w:rsidRPr="00E52C4C">
        <w:rPr>
          <w:rFonts w:ascii="Times New Roman" w:hAnsi="Times New Roman" w:cs="Times New Roman"/>
          <w:color w:val="202122"/>
          <w:sz w:val="28"/>
          <w:szCs w:val="28"/>
          <w:shd w:val="clear" w:color="auto" w:fill="FFFFFF"/>
          <w:lang w:val="en-US"/>
        </w:rPr>
        <w:t>isə</w:t>
      </w:r>
      <w:proofErr w:type="spellEnd"/>
      <w:r w:rsidRPr="00E52C4C">
        <w:rPr>
          <w:rFonts w:ascii="Times New Roman" w:hAnsi="Times New Roman" w:cs="Times New Roman"/>
          <w:color w:val="202122"/>
          <w:sz w:val="28"/>
          <w:szCs w:val="28"/>
          <w:shd w:val="clear" w:color="auto" w:fill="FFFFFF"/>
          <w:lang w:val="en-US"/>
        </w:rPr>
        <w:t xml:space="preserve"> 3%-ə </w:t>
      </w:r>
      <w:proofErr w:type="spellStart"/>
      <w:r w:rsidRPr="00E52C4C">
        <w:rPr>
          <w:rFonts w:ascii="Times New Roman" w:hAnsi="Times New Roman" w:cs="Times New Roman"/>
          <w:color w:val="202122"/>
          <w:sz w:val="28"/>
          <w:szCs w:val="28"/>
          <w:shd w:val="clear" w:color="auto" w:fill="FFFFFF"/>
          <w:lang w:val="en-US"/>
        </w:rPr>
        <w:t>bərabərdir</w:t>
      </w:r>
      <w:proofErr w:type="spellEnd"/>
      <w:r w:rsidRPr="00E52C4C">
        <w:rPr>
          <w:rFonts w:ascii="Times New Roman" w:hAnsi="Times New Roman" w:cs="Times New Roman"/>
          <w:color w:val="202122"/>
          <w:sz w:val="28"/>
          <w:szCs w:val="28"/>
          <w:shd w:val="clear" w:color="auto" w:fill="FFFFFF"/>
          <w:lang w:val="en-US"/>
        </w:rPr>
        <w:t>.</w:t>
      </w:r>
    </w:p>
    <w:p w:rsidR="001A05F3" w:rsidRPr="00E52C4C" w:rsidRDefault="001A05F3" w:rsidP="00E52C4C">
      <w:pPr>
        <w:spacing w:after="0" w:line="240" w:lineRule="auto"/>
        <w:ind w:firstLine="709"/>
        <w:jc w:val="both"/>
        <w:rPr>
          <w:rFonts w:ascii="Times New Roman" w:hAnsi="Times New Roman" w:cs="Times New Roman"/>
          <w:sz w:val="28"/>
          <w:szCs w:val="28"/>
          <w:lang w:val="en-US"/>
        </w:rPr>
      </w:pPr>
      <w:proofErr w:type="spellStart"/>
      <w:r w:rsidRPr="00E52C4C">
        <w:rPr>
          <w:rFonts w:ascii="Times New Roman" w:hAnsi="Times New Roman" w:cs="Times New Roman"/>
          <w:sz w:val="28"/>
          <w:szCs w:val="28"/>
          <w:lang w:val="en-US"/>
        </w:rPr>
        <w:t>Tutma</w:t>
      </w:r>
      <w:proofErr w:type="spellEnd"/>
      <w:r w:rsidRPr="00E52C4C">
        <w:rPr>
          <w:rFonts w:ascii="Times New Roman" w:hAnsi="Times New Roman" w:cs="Times New Roman"/>
          <w:sz w:val="28"/>
          <w:szCs w:val="28"/>
          <w:lang w:val="en-US"/>
        </w:rPr>
        <w:t xml:space="preserve"> – (a) </w:t>
      </w:r>
      <w:proofErr w:type="spellStart"/>
      <w:r w:rsidRPr="00E52C4C">
        <w:rPr>
          <w:rFonts w:ascii="Times New Roman" w:hAnsi="Times New Roman" w:cs="Times New Roman"/>
          <w:sz w:val="28"/>
          <w:szCs w:val="28"/>
          <w:lang w:val="en-US"/>
        </w:rPr>
        <w:t>epileptik</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mənşəli</w:t>
      </w:r>
      <w:proofErr w:type="spellEnd"/>
      <w:r w:rsidRPr="00E52C4C">
        <w:rPr>
          <w:rFonts w:ascii="Times New Roman" w:hAnsi="Times New Roman" w:cs="Times New Roman"/>
          <w:sz w:val="28"/>
          <w:szCs w:val="28"/>
          <w:lang w:val="en-US"/>
        </w:rPr>
        <w:t xml:space="preserve">, (b) </w:t>
      </w:r>
      <w:proofErr w:type="spellStart"/>
      <w:r w:rsidRPr="00E52C4C">
        <w:rPr>
          <w:rFonts w:ascii="Times New Roman" w:hAnsi="Times New Roman" w:cs="Times New Roman"/>
          <w:sz w:val="28"/>
          <w:szCs w:val="28"/>
          <w:lang w:val="en-US"/>
        </w:rPr>
        <w:t>sinkop</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nəticəsində</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və</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ya</w:t>
      </w:r>
      <w:proofErr w:type="spellEnd"/>
      <w:r w:rsidRPr="00E52C4C">
        <w:rPr>
          <w:rFonts w:ascii="Times New Roman" w:hAnsi="Times New Roman" w:cs="Times New Roman"/>
          <w:sz w:val="28"/>
          <w:szCs w:val="28"/>
          <w:lang w:val="en-US"/>
        </w:rPr>
        <w:t xml:space="preserve"> (c) </w:t>
      </w:r>
      <w:proofErr w:type="spellStart"/>
      <w:r w:rsidRPr="00E52C4C">
        <w:rPr>
          <w:rFonts w:ascii="Times New Roman" w:hAnsi="Times New Roman" w:cs="Times New Roman"/>
          <w:sz w:val="28"/>
          <w:szCs w:val="28"/>
          <w:lang w:val="en-US"/>
        </w:rPr>
        <w:t>başqa</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etioloji</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mexanizmlə</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keçən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beyin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funksiyasının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paroksizmal</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pozulması</w:t>
      </w:r>
      <w:proofErr w:type="spellEnd"/>
      <w:r w:rsidRPr="00E52C4C">
        <w:rPr>
          <w:rFonts w:ascii="Times New Roman" w:hAnsi="Times New Roman" w:cs="Times New Roman"/>
          <w:sz w:val="28"/>
          <w:szCs w:val="28"/>
          <w:lang w:val="en-US"/>
        </w:rPr>
        <w:t xml:space="preserve">. </w:t>
      </w:r>
    </w:p>
    <w:p w:rsidR="001A05F3" w:rsidRPr="00E52C4C" w:rsidRDefault="001A05F3" w:rsidP="00E52C4C">
      <w:pPr>
        <w:spacing w:after="0" w:line="240" w:lineRule="auto"/>
        <w:ind w:firstLine="709"/>
        <w:jc w:val="both"/>
        <w:rPr>
          <w:rFonts w:ascii="Times New Roman" w:hAnsi="Times New Roman" w:cs="Times New Roman"/>
          <w:sz w:val="28"/>
          <w:szCs w:val="28"/>
          <w:lang w:val="en-US"/>
        </w:rPr>
      </w:pPr>
      <w:proofErr w:type="spellStart"/>
      <w:r w:rsidRPr="00E52C4C">
        <w:rPr>
          <w:rFonts w:ascii="Times New Roman" w:hAnsi="Times New Roman" w:cs="Times New Roman"/>
          <w:sz w:val="28"/>
          <w:szCs w:val="28"/>
          <w:lang w:val="en-US"/>
        </w:rPr>
        <w:t>Konvulsiv</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tutma</w:t>
      </w:r>
      <w:proofErr w:type="spellEnd"/>
      <w:r w:rsidRPr="00E52C4C">
        <w:rPr>
          <w:rFonts w:ascii="Times New Roman" w:hAnsi="Times New Roman" w:cs="Times New Roman"/>
          <w:sz w:val="28"/>
          <w:szCs w:val="28"/>
          <w:lang w:val="en-US"/>
        </w:rPr>
        <w:t xml:space="preserve"> – </w:t>
      </w:r>
      <w:proofErr w:type="spellStart"/>
      <w:r w:rsidRPr="00E52C4C">
        <w:rPr>
          <w:rFonts w:ascii="Times New Roman" w:hAnsi="Times New Roman" w:cs="Times New Roman"/>
          <w:sz w:val="28"/>
          <w:szCs w:val="28"/>
          <w:lang w:val="en-US"/>
        </w:rPr>
        <w:t>müəyyən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hərəki</w:t>
      </w:r>
      <w:proofErr w:type="spellEnd"/>
      <w:r w:rsidRPr="00E52C4C">
        <w:rPr>
          <w:rFonts w:ascii="Times New Roman" w:hAnsi="Times New Roman" w:cs="Times New Roman"/>
          <w:sz w:val="28"/>
          <w:szCs w:val="28"/>
          <w:lang w:val="en-US"/>
        </w:rPr>
        <w:t xml:space="preserve"> (motor) </w:t>
      </w:r>
      <w:proofErr w:type="spellStart"/>
      <w:r w:rsidRPr="00E52C4C">
        <w:rPr>
          <w:rFonts w:ascii="Times New Roman" w:hAnsi="Times New Roman" w:cs="Times New Roman"/>
          <w:sz w:val="28"/>
          <w:szCs w:val="28"/>
          <w:lang w:val="en-US"/>
        </w:rPr>
        <w:t>fəaliyyəti</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ilə</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məsələn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klonik</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silkələnmə</w:t>
      </w:r>
      <w:proofErr w:type="spellEnd"/>
      <w:r w:rsidRPr="00E52C4C">
        <w:rPr>
          <w:rFonts w:ascii="Times New Roman" w:hAnsi="Times New Roman" w:cs="Times New Roman"/>
          <w:sz w:val="28"/>
          <w:szCs w:val="28"/>
          <w:lang w:val="en-US"/>
        </w:rPr>
        <w:t>/</w:t>
      </w:r>
      <w:proofErr w:type="spellStart"/>
      <w:r w:rsidRPr="00E52C4C">
        <w:rPr>
          <w:rFonts w:ascii="Times New Roman" w:hAnsi="Times New Roman" w:cs="Times New Roman"/>
          <w:sz w:val="28"/>
          <w:szCs w:val="28"/>
          <w:lang w:val="en-US"/>
        </w:rPr>
        <w:t>diksinmə</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və</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ya</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tonik</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epileptik</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tutma</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keçən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tutma</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Konvulsiv</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tutma</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epileptik</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və</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ya</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qeyri-epileptik</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olur</w:t>
      </w:r>
      <w:proofErr w:type="spellEnd"/>
      <w:r w:rsidRPr="00E52C4C">
        <w:rPr>
          <w:rFonts w:ascii="Times New Roman" w:hAnsi="Times New Roman" w:cs="Times New Roman"/>
          <w:sz w:val="28"/>
          <w:szCs w:val="28"/>
          <w:lang w:val="en-US"/>
        </w:rPr>
        <w:t xml:space="preserve">. </w:t>
      </w:r>
    </w:p>
    <w:p w:rsidR="001A05F3" w:rsidRPr="00E52C4C" w:rsidRDefault="001A05F3" w:rsidP="00E52C4C">
      <w:pPr>
        <w:spacing w:after="0" w:line="240" w:lineRule="auto"/>
        <w:ind w:firstLine="709"/>
        <w:jc w:val="both"/>
        <w:rPr>
          <w:rFonts w:ascii="Times New Roman" w:hAnsi="Times New Roman" w:cs="Times New Roman"/>
          <w:sz w:val="28"/>
          <w:szCs w:val="28"/>
          <w:lang w:val="en-US"/>
        </w:rPr>
      </w:pPr>
      <w:proofErr w:type="spellStart"/>
      <w:r w:rsidRPr="00E52C4C">
        <w:rPr>
          <w:rFonts w:ascii="Times New Roman" w:hAnsi="Times New Roman" w:cs="Times New Roman"/>
          <w:sz w:val="28"/>
          <w:szCs w:val="28"/>
          <w:lang w:val="en-US"/>
        </w:rPr>
        <w:t>Qeyri-konvulsiv</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tutma</w:t>
      </w:r>
      <w:proofErr w:type="spellEnd"/>
      <w:r w:rsidRPr="00E52C4C">
        <w:rPr>
          <w:rFonts w:ascii="Times New Roman" w:hAnsi="Times New Roman" w:cs="Times New Roman"/>
          <w:sz w:val="28"/>
          <w:szCs w:val="28"/>
          <w:lang w:val="en-US"/>
        </w:rPr>
        <w:t xml:space="preserve"> – </w:t>
      </w:r>
      <w:proofErr w:type="spellStart"/>
      <w:r w:rsidRPr="00E52C4C">
        <w:rPr>
          <w:rFonts w:ascii="Times New Roman" w:hAnsi="Times New Roman" w:cs="Times New Roman"/>
          <w:sz w:val="28"/>
          <w:szCs w:val="28"/>
          <w:lang w:val="en-US"/>
        </w:rPr>
        <w:t>müəyyən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hərəki</w:t>
      </w:r>
      <w:proofErr w:type="spellEnd"/>
      <w:r w:rsidRPr="00E52C4C">
        <w:rPr>
          <w:rFonts w:ascii="Times New Roman" w:hAnsi="Times New Roman" w:cs="Times New Roman"/>
          <w:sz w:val="28"/>
          <w:szCs w:val="28"/>
          <w:lang w:val="en-US"/>
        </w:rPr>
        <w:t xml:space="preserve"> (motor) </w:t>
      </w:r>
      <w:proofErr w:type="spellStart"/>
      <w:r w:rsidRPr="00E52C4C">
        <w:rPr>
          <w:rFonts w:ascii="Times New Roman" w:hAnsi="Times New Roman" w:cs="Times New Roman"/>
          <w:sz w:val="28"/>
          <w:szCs w:val="28"/>
          <w:lang w:val="en-US"/>
        </w:rPr>
        <w:t>fəaliyyət</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olmadan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məsələn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absans</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keçən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tutma</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Qeyri-konvulsiv</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tutma</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epileptik</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və</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ya</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qeyri-epileptik</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olur</w:t>
      </w:r>
      <w:proofErr w:type="spellEnd"/>
      <w:r w:rsidRPr="00E52C4C">
        <w:rPr>
          <w:rFonts w:ascii="Times New Roman" w:hAnsi="Times New Roman" w:cs="Times New Roman"/>
          <w:sz w:val="28"/>
          <w:szCs w:val="28"/>
          <w:lang w:val="en-US"/>
        </w:rPr>
        <w:t xml:space="preserve">. </w:t>
      </w:r>
    </w:p>
    <w:p w:rsidR="001A05F3" w:rsidRPr="00E52C4C" w:rsidRDefault="001A05F3" w:rsidP="00E52C4C">
      <w:pPr>
        <w:spacing w:after="0" w:line="240" w:lineRule="auto"/>
        <w:ind w:firstLine="709"/>
        <w:jc w:val="both"/>
        <w:rPr>
          <w:rFonts w:ascii="Times New Roman" w:hAnsi="Times New Roman" w:cs="Times New Roman"/>
          <w:sz w:val="28"/>
          <w:szCs w:val="28"/>
          <w:lang w:val="en-US"/>
        </w:rPr>
      </w:pPr>
      <w:proofErr w:type="spellStart"/>
      <w:r w:rsidRPr="00E52C4C">
        <w:rPr>
          <w:rFonts w:ascii="Times New Roman" w:hAnsi="Times New Roman" w:cs="Times New Roman"/>
          <w:sz w:val="28"/>
          <w:szCs w:val="28"/>
          <w:lang w:val="en-US"/>
        </w:rPr>
        <w:t>Epileptik</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tutma</w:t>
      </w:r>
      <w:proofErr w:type="spellEnd"/>
      <w:r w:rsidRPr="00E52C4C">
        <w:rPr>
          <w:rFonts w:ascii="Times New Roman" w:hAnsi="Times New Roman" w:cs="Times New Roman"/>
          <w:sz w:val="28"/>
          <w:szCs w:val="28"/>
          <w:lang w:val="en-US"/>
        </w:rPr>
        <w:t xml:space="preserve"> – </w:t>
      </w:r>
      <w:proofErr w:type="spellStart"/>
      <w:r w:rsidRPr="00E52C4C">
        <w:rPr>
          <w:rFonts w:ascii="Times New Roman" w:hAnsi="Times New Roman" w:cs="Times New Roman"/>
          <w:sz w:val="28"/>
          <w:szCs w:val="28"/>
          <w:lang w:val="en-US"/>
        </w:rPr>
        <w:t>baş</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beyin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neyronlarının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epileptik</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həddən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artıq</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güclü</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hipersinxron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boşalmasının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nəticəsi</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olan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tutma</w:t>
      </w:r>
      <w:proofErr w:type="spellEnd"/>
      <w:r w:rsidRPr="00E52C4C">
        <w:rPr>
          <w:rFonts w:ascii="Times New Roman" w:hAnsi="Times New Roman" w:cs="Times New Roman"/>
          <w:sz w:val="28"/>
          <w:szCs w:val="28"/>
          <w:lang w:val="en-US"/>
        </w:rPr>
        <w:t xml:space="preserve">. </w:t>
      </w:r>
    </w:p>
    <w:p w:rsidR="001A05F3" w:rsidRPr="00E52C4C" w:rsidRDefault="001A05F3" w:rsidP="00E52C4C">
      <w:pPr>
        <w:spacing w:after="0" w:line="240" w:lineRule="auto"/>
        <w:ind w:firstLine="709"/>
        <w:jc w:val="both"/>
        <w:rPr>
          <w:rFonts w:ascii="Times New Roman" w:hAnsi="Times New Roman" w:cs="Times New Roman"/>
          <w:sz w:val="28"/>
          <w:szCs w:val="28"/>
          <w:lang w:val="en-US"/>
        </w:rPr>
      </w:pPr>
      <w:proofErr w:type="spellStart"/>
      <w:r w:rsidRPr="00E52C4C">
        <w:rPr>
          <w:rFonts w:ascii="Times New Roman" w:hAnsi="Times New Roman" w:cs="Times New Roman"/>
          <w:sz w:val="28"/>
          <w:szCs w:val="28"/>
          <w:lang w:val="en-US"/>
        </w:rPr>
        <w:t>Qeyri-epileptik</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tutma</w:t>
      </w:r>
      <w:proofErr w:type="spellEnd"/>
      <w:r w:rsidRPr="00E52C4C">
        <w:rPr>
          <w:rFonts w:ascii="Times New Roman" w:hAnsi="Times New Roman" w:cs="Times New Roman"/>
          <w:sz w:val="28"/>
          <w:szCs w:val="28"/>
          <w:lang w:val="en-US"/>
        </w:rPr>
        <w:t xml:space="preserve"> – </w:t>
      </w:r>
      <w:proofErr w:type="spellStart"/>
      <w:r w:rsidRPr="00E52C4C">
        <w:rPr>
          <w:rFonts w:ascii="Times New Roman" w:hAnsi="Times New Roman" w:cs="Times New Roman"/>
          <w:sz w:val="28"/>
          <w:szCs w:val="28"/>
          <w:lang w:val="en-US"/>
        </w:rPr>
        <w:t>baş</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beyin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neyronların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epileptik</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həddən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artıq</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güclü</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hipersinxron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boşalmasının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nəticəsi</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olmayan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tutma</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məsələn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hipoksiya</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nəticəsində</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sinkop</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tutması</w:t>
      </w:r>
      <w:proofErr w:type="spellEnd"/>
      <w:r w:rsidRPr="00E52C4C">
        <w:rPr>
          <w:rFonts w:ascii="Times New Roman" w:hAnsi="Times New Roman" w:cs="Times New Roman"/>
          <w:sz w:val="28"/>
          <w:szCs w:val="28"/>
          <w:lang w:val="en-US"/>
        </w:rPr>
        <w:t>).</w:t>
      </w:r>
    </w:p>
    <w:p w:rsidR="001A05F3" w:rsidRPr="00E52C4C" w:rsidRDefault="001A05F3" w:rsidP="00E52C4C">
      <w:pPr>
        <w:shd w:val="clear" w:color="auto" w:fill="FFFFFF"/>
        <w:spacing w:after="0" w:line="240" w:lineRule="auto"/>
        <w:ind w:firstLine="709"/>
        <w:jc w:val="both"/>
        <w:rPr>
          <w:rFonts w:ascii="Arial" w:eastAsia="Times New Roman" w:hAnsi="Arial" w:cs="Arial"/>
          <w:color w:val="000000"/>
          <w:sz w:val="28"/>
          <w:szCs w:val="28"/>
          <w:lang w:val="en-US" w:eastAsia="ru-RU"/>
        </w:rPr>
      </w:pPr>
      <w:proofErr w:type="spellStart"/>
      <w:r w:rsidRPr="00E52C4C">
        <w:rPr>
          <w:rFonts w:ascii="Arial" w:eastAsia="Times New Roman" w:hAnsi="Arial" w:cs="Arial"/>
          <w:i/>
          <w:iCs/>
          <w:color w:val="000000"/>
          <w:sz w:val="28"/>
          <w:szCs w:val="28"/>
          <w:lang w:val="en-US" w:eastAsia="ru-RU"/>
        </w:rPr>
        <w:t>Parsial</w:t>
      </w:r>
      <w:proofErr w:type="spellEnd"/>
      <w:r w:rsidRPr="00E52C4C">
        <w:rPr>
          <w:rFonts w:ascii="Arial" w:eastAsia="Times New Roman" w:hAnsi="Arial" w:cs="Arial"/>
          <w:i/>
          <w:iCs/>
          <w:color w:val="000000"/>
          <w:sz w:val="28"/>
          <w:szCs w:val="28"/>
          <w:lang w:val="en-US" w:eastAsia="ru-RU"/>
        </w:rPr>
        <w:t xml:space="preserve"> (</w:t>
      </w:r>
      <w:proofErr w:type="spellStart"/>
      <w:r w:rsidRPr="00E52C4C">
        <w:rPr>
          <w:rFonts w:ascii="Arial" w:eastAsia="Times New Roman" w:hAnsi="Arial" w:cs="Arial"/>
          <w:i/>
          <w:iCs/>
          <w:color w:val="000000"/>
          <w:sz w:val="28"/>
          <w:szCs w:val="28"/>
          <w:lang w:val="en-US" w:eastAsia="ru-RU"/>
        </w:rPr>
        <w:t>Fokal</w:t>
      </w:r>
      <w:proofErr w:type="spellEnd"/>
      <w:r w:rsidRPr="00E52C4C">
        <w:rPr>
          <w:rFonts w:ascii="Arial" w:eastAsia="Times New Roman" w:hAnsi="Arial" w:cs="Arial"/>
          <w:i/>
          <w:iCs/>
          <w:color w:val="000000"/>
          <w:sz w:val="28"/>
          <w:szCs w:val="28"/>
          <w:lang w:val="en-US" w:eastAsia="ru-RU"/>
        </w:rPr>
        <w:t xml:space="preserve">) </w:t>
      </w:r>
      <w:proofErr w:type="spellStart"/>
      <w:r w:rsidRPr="00E52C4C">
        <w:rPr>
          <w:rFonts w:ascii="Arial" w:eastAsia="Times New Roman" w:hAnsi="Arial" w:cs="Arial"/>
          <w:i/>
          <w:iCs/>
          <w:color w:val="000000"/>
          <w:sz w:val="28"/>
          <w:szCs w:val="28"/>
          <w:lang w:val="en-US" w:eastAsia="ru-RU"/>
        </w:rPr>
        <w:t>tutma</w:t>
      </w:r>
      <w:proofErr w:type="spellEnd"/>
      <w:r w:rsidRPr="00E52C4C">
        <w:rPr>
          <w:rFonts w:ascii="Arial" w:eastAsia="Times New Roman" w:hAnsi="Arial" w:cs="Arial"/>
          <w:color w:val="000000"/>
          <w:sz w:val="28"/>
          <w:szCs w:val="28"/>
          <w:lang w:val="en-US" w:eastAsia="ru-RU"/>
        </w:rPr>
        <w:t> </w:t>
      </w:r>
      <w:proofErr w:type="spellStart"/>
      <w:r w:rsidRPr="00E52C4C">
        <w:rPr>
          <w:rFonts w:ascii="Arial" w:eastAsia="Times New Roman" w:hAnsi="Arial" w:cs="Arial"/>
          <w:color w:val="000000"/>
          <w:sz w:val="28"/>
          <w:szCs w:val="28"/>
          <w:lang w:val="en-US" w:eastAsia="ru-RU"/>
        </w:rPr>
        <w:t>əlamətləri</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beynin</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məhdud</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bir</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bölgəsində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zədələnməyə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işarə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edir</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və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bu</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bölgənin</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disfunksiyasını</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əks</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etdirir</w:t>
      </w:r>
      <w:proofErr w:type="spellEnd"/>
      <w:r w:rsidRPr="00E52C4C">
        <w:rPr>
          <w:rFonts w:ascii="Arial" w:eastAsia="Times New Roman" w:hAnsi="Arial" w:cs="Arial"/>
          <w:color w:val="000000"/>
          <w:sz w:val="28"/>
          <w:szCs w:val="28"/>
          <w:lang w:val="en-US" w:eastAsia="ru-RU"/>
        </w:rPr>
        <w:t>"?&gt;. </w:t>
      </w:r>
      <w:proofErr w:type="spellStart"/>
      <w:r w:rsidRPr="00E52C4C">
        <w:rPr>
          <w:rFonts w:ascii="Arial" w:eastAsia="Times New Roman" w:hAnsi="Arial" w:cs="Arial"/>
          <w:color w:val="000000"/>
          <w:sz w:val="28"/>
          <w:szCs w:val="28"/>
          <w:lang w:val="en-US" w:eastAsia="ru-RU"/>
        </w:rPr>
        <w:t>Böyüklərdə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müşahidə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edilən</w:t>
      </w:r>
      <w:proofErr w:type="spellEnd"/>
      <w:r w:rsidRPr="00E52C4C">
        <w:rPr>
          <w:rFonts w:ascii="Arial" w:eastAsia="Times New Roman" w:hAnsi="Arial" w:cs="Arial"/>
          <w:color w:val="000000"/>
          <w:sz w:val="28"/>
          <w:szCs w:val="28"/>
          <w:lang w:val="en-US" w:eastAsia="ru-RU"/>
        </w:rPr>
        <w:t> </w:t>
      </w:r>
      <w:proofErr w:type="spellStart"/>
      <w:r w:rsidRPr="00E52C4C">
        <w:rPr>
          <w:rFonts w:ascii="Arial" w:eastAsia="Times New Roman" w:hAnsi="Arial" w:cs="Arial"/>
          <w:color w:val="000000"/>
          <w:sz w:val="28"/>
          <w:szCs w:val="28"/>
          <w:lang w:val="en-US" w:eastAsia="ru-RU"/>
        </w:rPr>
        <w:t>epilepsiyanın</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əksəriyyəti</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bu</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qruplara</w:t>
      </w:r>
      <w:proofErr w:type="spellEnd"/>
      <w:r w:rsidRPr="00E52C4C">
        <w:rPr>
          <w:rFonts w:ascii="Arial" w:eastAsia="Times New Roman" w:hAnsi="Arial" w:cs="Arial"/>
          <w:color w:val="000000"/>
          <w:sz w:val="28"/>
          <w:szCs w:val="28"/>
          <w:lang w:val="en-US" w:eastAsia="ru-RU"/>
        </w:rPr>
        <w:t> </w:t>
      </w:r>
      <w:proofErr w:type="spellStart"/>
      <w:r w:rsidRPr="00E52C4C">
        <w:rPr>
          <w:rFonts w:ascii="Arial" w:eastAsia="Times New Roman" w:hAnsi="Arial" w:cs="Arial"/>
          <w:color w:val="000000"/>
          <w:sz w:val="28"/>
          <w:szCs w:val="28"/>
          <w:lang w:val="en-US" w:eastAsia="ru-RU"/>
        </w:rPr>
        <w:t>aiddir</w:t>
      </w:r>
      <w:proofErr w:type="spellEnd"/>
      <w:r w:rsidRPr="00E52C4C">
        <w:rPr>
          <w:rFonts w:ascii="Arial" w:eastAsia="Times New Roman" w:hAnsi="Arial" w:cs="Arial"/>
          <w:color w:val="000000"/>
          <w:sz w:val="28"/>
          <w:szCs w:val="28"/>
          <w:lang w:val="en-US" w:eastAsia="ru-RU"/>
        </w:rPr>
        <w:t>:</w:t>
      </w:r>
    </w:p>
    <w:p w:rsidR="001A05F3" w:rsidRPr="00E52C4C" w:rsidRDefault="001A05F3" w:rsidP="00E52C4C">
      <w:pPr>
        <w:numPr>
          <w:ilvl w:val="1"/>
          <w:numId w:val="2"/>
        </w:numPr>
        <w:shd w:val="clear" w:color="auto" w:fill="FFFFFF"/>
        <w:spacing w:after="0" w:line="240" w:lineRule="auto"/>
        <w:ind w:left="0" w:firstLine="709"/>
        <w:jc w:val="both"/>
        <w:rPr>
          <w:rFonts w:ascii="Arial" w:eastAsia="Times New Roman" w:hAnsi="Arial" w:cs="Arial"/>
          <w:color w:val="000000"/>
          <w:sz w:val="28"/>
          <w:szCs w:val="28"/>
          <w:lang w:val="en-US" w:eastAsia="ru-RU"/>
        </w:rPr>
      </w:pPr>
      <w:proofErr w:type="spellStart"/>
      <w:r w:rsidRPr="00E52C4C">
        <w:rPr>
          <w:rFonts w:ascii="Arial" w:eastAsia="Times New Roman" w:hAnsi="Arial" w:cs="Arial"/>
          <w:color w:val="000000"/>
          <w:sz w:val="28"/>
          <w:szCs w:val="28"/>
          <w:lang w:val="en-US" w:eastAsia="ru-RU"/>
        </w:rPr>
        <w:t>Xəstə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şüurunu</w:t>
      </w:r>
      <w:proofErr w:type="spellEnd"/>
      <w:r w:rsidRPr="00E52C4C">
        <w:rPr>
          <w:rFonts w:ascii="Arial" w:eastAsia="Times New Roman" w:hAnsi="Arial" w:cs="Arial"/>
          <w:color w:val="000000"/>
          <w:sz w:val="28"/>
          <w:szCs w:val="28"/>
          <w:lang w:val="en-US" w:eastAsia="ru-RU"/>
        </w:rPr>
        <w:t> </w:t>
      </w:r>
      <w:proofErr w:type="spellStart"/>
      <w:r w:rsidRPr="00E52C4C">
        <w:rPr>
          <w:rFonts w:ascii="Arial" w:eastAsia="Times New Roman" w:hAnsi="Arial" w:cs="Arial"/>
          <w:color w:val="000000"/>
          <w:sz w:val="28"/>
          <w:szCs w:val="28"/>
          <w:lang w:val="en-US" w:eastAsia="ru-RU"/>
        </w:rPr>
        <w:t>itirmədiyi</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və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ya</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qavrama</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qabiliyyəti</w:t>
      </w:r>
      <w:proofErr w:type="spellEnd"/>
      <w:r w:rsidRPr="00E52C4C">
        <w:rPr>
          <w:rFonts w:ascii="Arial" w:eastAsia="Times New Roman" w:hAnsi="Arial" w:cs="Arial"/>
          <w:color w:val="000000"/>
          <w:sz w:val="28"/>
          <w:szCs w:val="28"/>
          <w:lang w:val="en-US" w:eastAsia="ru-RU"/>
        </w:rPr>
        <w:t> </w:t>
      </w:r>
      <w:proofErr w:type="spellStart"/>
      <w:r w:rsidRPr="00E52C4C">
        <w:rPr>
          <w:rFonts w:ascii="Arial" w:eastAsia="Times New Roman" w:hAnsi="Arial" w:cs="Arial"/>
          <w:color w:val="000000"/>
          <w:sz w:val="28"/>
          <w:szCs w:val="28"/>
          <w:lang w:val="en-US" w:eastAsia="ru-RU"/>
        </w:rPr>
        <w:t>yerində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olduğu</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parsial</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fokal</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tutmalar</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əvvəllər</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sadə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qismən</w:t>
      </w:r>
      <w:proofErr w:type="spellEnd"/>
      <w:r w:rsidRPr="00E52C4C">
        <w:rPr>
          <w:rFonts w:ascii="Arial" w:eastAsia="Times New Roman" w:hAnsi="Arial" w:cs="Arial"/>
          <w:color w:val="000000"/>
          <w:sz w:val="28"/>
          <w:szCs w:val="28"/>
          <w:lang w:val="en-US" w:eastAsia="ru-RU"/>
        </w:rPr>
        <w:t> </w:t>
      </w:r>
      <w:proofErr w:type="spellStart"/>
      <w:r w:rsidRPr="00E52C4C">
        <w:rPr>
          <w:rFonts w:ascii="Arial" w:eastAsia="Times New Roman" w:hAnsi="Arial" w:cs="Arial"/>
          <w:color w:val="000000"/>
          <w:sz w:val="28"/>
          <w:szCs w:val="28"/>
          <w:lang w:val="en-US" w:eastAsia="ru-RU"/>
        </w:rPr>
        <w:t>tutmalar</w:t>
      </w:r>
      <w:proofErr w:type="spellEnd"/>
      <w:r w:rsidRPr="00E52C4C">
        <w:rPr>
          <w:rFonts w:ascii="Arial" w:eastAsia="Times New Roman" w:hAnsi="Arial" w:cs="Arial"/>
          <w:color w:val="000000"/>
          <w:sz w:val="28"/>
          <w:szCs w:val="28"/>
          <w:lang w:val="en-US" w:eastAsia="ru-RU"/>
        </w:rPr>
        <w:t xml:space="preserve">), prodromal </w:t>
      </w:r>
      <w:proofErr w:type="spellStart"/>
      <w:r w:rsidRPr="00E52C4C">
        <w:rPr>
          <w:rFonts w:ascii="Arial" w:eastAsia="Times New Roman" w:hAnsi="Arial" w:cs="Arial"/>
          <w:color w:val="000000"/>
          <w:sz w:val="28"/>
          <w:szCs w:val="28"/>
          <w:lang w:val="en-US" w:eastAsia="ru-RU"/>
        </w:rPr>
        <w:t>simptomlar</w:t>
      </w:r>
      <w:proofErr w:type="spellEnd"/>
      <w:r w:rsidRPr="00E52C4C">
        <w:rPr>
          <w:rFonts w:ascii="Arial" w:eastAsia="Times New Roman" w:hAnsi="Arial" w:cs="Arial"/>
          <w:color w:val="000000"/>
          <w:sz w:val="28"/>
          <w:szCs w:val="28"/>
          <w:lang w:val="en-US" w:eastAsia="ru-RU"/>
        </w:rPr>
        <w:t xml:space="preserve"> (aura):</w:t>
      </w:r>
    </w:p>
    <w:p w:rsidR="001A05F3" w:rsidRPr="00E52C4C" w:rsidRDefault="001A05F3" w:rsidP="00E52C4C">
      <w:pPr>
        <w:numPr>
          <w:ilvl w:val="1"/>
          <w:numId w:val="2"/>
        </w:numPr>
        <w:shd w:val="clear" w:color="auto" w:fill="FFFFFF"/>
        <w:spacing w:after="0" w:line="240" w:lineRule="auto"/>
        <w:ind w:left="0" w:firstLine="709"/>
        <w:jc w:val="both"/>
        <w:rPr>
          <w:rFonts w:ascii="Arial" w:eastAsia="Times New Roman" w:hAnsi="Arial" w:cs="Arial"/>
          <w:color w:val="000000"/>
          <w:sz w:val="28"/>
          <w:szCs w:val="28"/>
          <w:lang w:val="en-US" w:eastAsia="ru-RU"/>
        </w:rPr>
      </w:pPr>
      <w:proofErr w:type="spellStart"/>
      <w:r w:rsidRPr="00E52C4C">
        <w:rPr>
          <w:rFonts w:ascii="Arial" w:eastAsia="Times New Roman" w:hAnsi="Arial" w:cs="Arial"/>
          <w:color w:val="000000"/>
          <w:sz w:val="28"/>
          <w:szCs w:val="28"/>
          <w:lang w:val="en-US" w:eastAsia="ru-RU"/>
        </w:rPr>
        <w:t>Xəstə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şüur</w:t>
      </w:r>
      <w:proofErr w:type="spellEnd"/>
      <w:r w:rsidRPr="00E52C4C">
        <w:rPr>
          <w:rFonts w:ascii="Arial" w:eastAsia="Times New Roman" w:hAnsi="Arial" w:cs="Arial"/>
          <w:color w:val="000000"/>
          <w:sz w:val="28"/>
          <w:szCs w:val="28"/>
          <w:lang w:val="en-US" w:eastAsia="ru-RU"/>
        </w:rPr>
        <w:t> </w:t>
      </w:r>
      <w:proofErr w:type="spellStart"/>
      <w:r w:rsidRPr="00E52C4C">
        <w:rPr>
          <w:rFonts w:ascii="Arial" w:eastAsia="Times New Roman" w:hAnsi="Arial" w:cs="Arial"/>
          <w:color w:val="000000"/>
          <w:sz w:val="28"/>
          <w:szCs w:val="28"/>
          <w:lang w:val="en-US" w:eastAsia="ru-RU"/>
        </w:rPr>
        <w:t>pozuntusu</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yaşadığı</w:t>
      </w:r>
      <w:proofErr w:type="spellEnd"/>
      <w:r w:rsidRPr="00E52C4C">
        <w:rPr>
          <w:rFonts w:ascii="Arial" w:eastAsia="Times New Roman" w:hAnsi="Arial" w:cs="Arial"/>
          <w:color w:val="000000"/>
          <w:sz w:val="28"/>
          <w:szCs w:val="28"/>
          <w:lang w:val="en-US" w:eastAsia="ru-RU"/>
        </w:rPr>
        <w:t> </w:t>
      </w:r>
      <w:proofErr w:type="spellStart"/>
      <w:r w:rsidRPr="00E52C4C">
        <w:rPr>
          <w:rFonts w:ascii="Arial" w:eastAsia="Times New Roman" w:hAnsi="Arial" w:cs="Arial"/>
          <w:color w:val="000000"/>
          <w:sz w:val="28"/>
          <w:szCs w:val="28"/>
          <w:lang w:val="en-US" w:eastAsia="ru-RU"/>
        </w:rPr>
        <w:t>və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ya</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qavrama</w:t>
      </w:r>
      <w:proofErr w:type="spellEnd"/>
      <w:r w:rsidRPr="00E52C4C">
        <w:rPr>
          <w:rFonts w:ascii="Arial" w:eastAsia="Times New Roman" w:hAnsi="Arial" w:cs="Arial"/>
          <w:color w:val="000000"/>
          <w:sz w:val="28"/>
          <w:szCs w:val="28"/>
          <w:lang w:val="en-US" w:eastAsia="ru-RU"/>
        </w:rPr>
        <w:t> </w:t>
      </w:r>
      <w:proofErr w:type="spellStart"/>
      <w:r w:rsidRPr="00E52C4C">
        <w:rPr>
          <w:rFonts w:ascii="Arial" w:eastAsia="Times New Roman" w:hAnsi="Arial" w:cs="Arial"/>
          <w:color w:val="000000"/>
          <w:sz w:val="28"/>
          <w:szCs w:val="28"/>
          <w:lang w:val="en-US" w:eastAsia="ru-RU"/>
        </w:rPr>
        <w:t>qabiliyyəti</w:t>
      </w:r>
      <w:proofErr w:type="spellEnd"/>
      <w:r w:rsidRPr="00E52C4C">
        <w:rPr>
          <w:rFonts w:ascii="Arial" w:eastAsia="Times New Roman" w:hAnsi="Arial" w:cs="Arial"/>
          <w:color w:val="000000"/>
          <w:sz w:val="28"/>
          <w:szCs w:val="28"/>
          <w:lang w:val="en-US" w:eastAsia="ru-RU"/>
        </w:rPr>
        <w:t> </w:t>
      </w:r>
      <w:proofErr w:type="spellStart"/>
      <w:r w:rsidRPr="00E52C4C">
        <w:rPr>
          <w:rFonts w:ascii="Arial" w:eastAsia="Times New Roman" w:hAnsi="Arial" w:cs="Arial"/>
          <w:color w:val="000000"/>
          <w:sz w:val="28"/>
          <w:szCs w:val="28"/>
          <w:lang w:val="en-US" w:eastAsia="ru-RU"/>
        </w:rPr>
        <w:t>yerində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olmadığı</w:t>
      </w:r>
      <w:proofErr w:type="spellEnd"/>
      <w:r w:rsidRPr="00E52C4C">
        <w:rPr>
          <w:rFonts w:ascii="Arial" w:eastAsia="Times New Roman" w:hAnsi="Arial" w:cs="Arial"/>
          <w:color w:val="000000"/>
          <w:sz w:val="28"/>
          <w:szCs w:val="28"/>
          <w:lang w:val="en-US" w:eastAsia="ru-RU"/>
        </w:rPr>
        <w:t>, </w:t>
      </w:r>
      <w:proofErr w:type="spellStart"/>
      <w:r w:rsidRPr="00E52C4C">
        <w:rPr>
          <w:rFonts w:ascii="Arial" w:eastAsia="Times New Roman" w:hAnsi="Arial" w:cs="Arial"/>
          <w:color w:val="000000"/>
          <w:sz w:val="28"/>
          <w:szCs w:val="28"/>
          <w:lang w:val="en-US" w:eastAsia="ru-RU"/>
        </w:rPr>
        <w:t>xarici</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təsirlərə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cavab</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reaksiyasının</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olmadığı</w:t>
      </w:r>
      <w:proofErr w:type="spellEnd"/>
      <w:r w:rsidRPr="00E52C4C">
        <w:rPr>
          <w:rFonts w:ascii="Arial" w:eastAsia="Times New Roman" w:hAnsi="Arial" w:cs="Arial"/>
          <w:color w:val="000000"/>
          <w:sz w:val="28"/>
          <w:szCs w:val="28"/>
          <w:lang w:val="en-US" w:eastAsia="ru-RU"/>
        </w:rPr>
        <w:t> </w:t>
      </w:r>
      <w:proofErr w:type="spellStart"/>
      <w:r w:rsidRPr="00E52C4C">
        <w:rPr>
          <w:rFonts w:ascii="Arial" w:eastAsia="Times New Roman" w:hAnsi="Arial" w:cs="Arial"/>
          <w:color w:val="000000"/>
          <w:sz w:val="28"/>
          <w:szCs w:val="28"/>
          <w:lang w:val="en-US" w:eastAsia="ru-RU"/>
        </w:rPr>
        <w:t>fokal</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tutmalar</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əvvəllər</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mürəkkəb</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qismən</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tutmalar</w:t>
      </w:r>
      <w:proofErr w:type="spellEnd"/>
      <w:r w:rsidRPr="00E52C4C">
        <w:rPr>
          <w:rFonts w:ascii="Arial" w:eastAsia="Times New Roman" w:hAnsi="Arial" w:cs="Arial"/>
          <w:color w:val="000000"/>
          <w:sz w:val="28"/>
          <w:szCs w:val="28"/>
          <w:lang w:val="en-US" w:eastAsia="ru-RU"/>
        </w:rPr>
        <w:t>):</w:t>
      </w:r>
    </w:p>
    <w:p w:rsidR="001A05F3" w:rsidRPr="00E52C4C" w:rsidRDefault="001A05F3" w:rsidP="00E52C4C">
      <w:pPr>
        <w:numPr>
          <w:ilvl w:val="1"/>
          <w:numId w:val="2"/>
        </w:numPr>
        <w:shd w:val="clear" w:color="auto" w:fill="FFFFFF"/>
        <w:spacing w:after="0" w:line="240" w:lineRule="auto"/>
        <w:ind w:left="0" w:firstLine="709"/>
        <w:jc w:val="both"/>
        <w:rPr>
          <w:rFonts w:ascii="Arial" w:eastAsia="Times New Roman" w:hAnsi="Arial" w:cs="Arial"/>
          <w:color w:val="000000"/>
          <w:sz w:val="28"/>
          <w:szCs w:val="28"/>
          <w:lang w:val="en-US" w:eastAsia="ru-RU"/>
        </w:rPr>
      </w:pPr>
      <w:proofErr w:type="spellStart"/>
      <w:r w:rsidRPr="00E52C4C">
        <w:rPr>
          <w:rFonts w:ascii="Arial" w:eastAsia="Times New Roman" w:hAnsi="Arial" w:cs="Arial"/>
          <w:color w:val="000000"/>
          <w:sz w:val="28"/>
          <w:szCs w:val="28"/>
          <w:lang w:val="en-US" w:eastAsia="ru-RU"/>
        </w:rPr>
        <w:t>İkitərəfli</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konvulsiv</w:t>
      </w:r>
      <w:proofErr w:type="spellEnd"/>
      <w:r w:rsidRPr="00E52C4C">
        <w:rPr>
          <w:rFonts w:ascii="Arial" w:eastAsia="Times New Roman" w:hAnsi="Arial" w:cs="Arial"/>
          <w:color w:val="000000"/>
          <w:sz w:val="28"/>
          <w:szCs w:val="28"/>
          <w:lang w:val="en-US" w:eastAsia="ru-RU"/>
        </w:rPr>
        <w:t> </w:t>
      </w:r>
      <w:proofErr w:type="spellStart"/>
      <w:r w:rsidRPr="00E52C4C">
        <w:rPr>
          <w:rFonts w:ascii="Arial" w:eastAsia="Times New Roman" w:hAnsi="Arial" w:cs="Arial"/>
          <w:color w:val="000000"/>
          <w:sz w:val="28"/>
          <w:szCs w:val="28"/>
          <w:lang w:val="en-US" w:eastAsia="ru-RU"/>
        </w:rPr>
        <w:t>qıcolmalara</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keçid</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edən</w:t>
      </w:r>
      <w:proofErr w:type="spellEnd"/>
      <w:r w:rsidRPr="00E52C4C">
        <w:rPr>
          <w:rFonts w:ascii="Arial" w:eastAsia="Times New Roman" w:hAnsi="Arial" w:cs="Arial"/>
          <w:color w:val="000000"/>
          <w:sz w:val="28"/>
          <w:szCs w:val="28"/>
          <w:lang w:val="en-US" w:eastAsia="ru-RU"/>
        </w:rPr>
        <w:t> </w:t>
      </w:r>
      <w:proofErr w:type="spellStart"/>
      <w:r w:rsidRPr="00E52C4C">
        <w:rPr>
          <w:rFonts w:ascii="Arial" w:eastAsia="Times New Roman" w:hAnsi="Arial" w:cs="Arial"/>
          <w:color w:val="000000"/>
          <w:sz w:val="28"/>
          <w:szCs w:val="28"/>
          <w:lang w:val="en-US" w:eastAsia="ru-RU"/>
        </w:rPr>
        <w:t>fokal</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tutmalar</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əvvəllər</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ikinci</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dərəcəli</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yayılmış</w:t>
      </w:r>
      <w:proofErr w:type="spellEnd"/>
      <w:r w:rsidRPr="00E52C4C">
        <w:rPr>
          <w:rFonts w:ascii="Arial" w:eastAsia="Times New Roman" w:hAnsi="Arial" w:cs="Arial"/>
          <w:color w:val="000000"/>
          <w:sz w:val="28"/>
          <w:szCs w:val="28"/>
          <w:lang w:val="en-US" w:eastAsia="ru-RU"/>
        </w:rPr>
        <w:t> </w:t>
      </w:r>
      <w:proofErr w:type="spellStart"/>
      <w:r w:rsidRPr="00E52C4C">
        <w:rPr>
          <w:rFonts w:ascii="Arial" w:eastAsia="Times New Roman" w:hAnsi="Arial" w:cs="Arial"/>
          <w:color w:val="000000"/>
          <w:sz w:val="28"/>
          <w:szCs w:val="28"/>
          <w:lang w:val="en-US" w:eastAsia="ru-RU"/>
        </w:rPr>
        <w:t>tutmalar</w:t>
      </w:r>
      <w:proofErr w:type="spellEnd"/>
      <w:r w:rsidRPr="00E52C4C">
        <w:rPr>
          <w:rFonts w:ascii="Arial" w:eastAsia="Times New Roman" w:hAnsi="Arial" w:cs="Arial"/>
          <w:color w:val="000000"/>
          <w:sz w:val="28"/>
          <w:szCs w:val="28"/>
          <w:lang w:val="en-US" w:eastAsia="ru-RU"/>
        </w:rPr>
        <w:t>):</w:t>
      </w:r>
    </w:p>
    <w:p w:rsidR="001A05F3" w:rsidRPr="00E52C4C" w:rsidRDefault="001A05F3" w:rsidP="00E52C4C">
      <w:pPr>
        <w:shd w:val="clear" w:color="auto" w:fill="FFFFFF"/>
        <w:spacing w:after="0" w:line="240" w:lineRule="auto"/>
        <w:ind w:firstLine="708"/>
        <w:jc w:val="both"/>
        <w:rPr>
          <w:rFonts w:ascii="Arial" w:eastAsia="Times New Roman" w:hAnsi="Arial" w:cs="Arial"/>
          <w:color w:val="000000"/>
          <w:sz w:val="28"/>
          <w:szCs w:val="28"/>
          <w:lang w:eastAsia="ru-RU"/>
        </w:rPr>
      </w:pPr>
      <w:proofErr w:type="spellStart"/>
      <w:r w:rsidRPr="00E52C4C">
        <w:rPr>
          <w:rFonts w:ascii="Arial" w:eastAsia="Times New Roman" w:hAnsi="Arial" w:cs="Arial"/>
          <w:i/>
          <w:iCs/>
          <w:color w:val="000000"/>
          <w:sz w:val="28"/>
          <w:szCs w:val="28"/>
          <w:lang w:val="en-US" w:eastAsia="ru-RU"/>
        </w:rPr>
        <w:t>Yayılmış</w:t>
      </w:r>
      <w:proofErr w:type="spellEnd"/>
      <w:r w:rsidRPr="00E52C4C">
        <w:rPr>
          <w:rFonts w:ascii="Arial" w:eastAsia="Times New Roman" w:hAnsi="Arial" w:cs="Arial"/>
          <w:i/>
          <w:iCs/>
          <w:color w:val="000000"/>
          <w:sz w:val="28"/>
          <w:szCs w:val="28"/>
          <w:lang w:val="en-US" w:eastAsia="ru-RU"/>
        </w:rPr>
        <w:t xml:space="preserve"> (</w:t>
      </w:r>
      <w:proofErr w:type="spellStart"/>
      <w:r w:rsidRPr="00E52C4C">
        <w:rPr>
          <w:rFonts w:ascii="Arial" w:eastAsia="Times New Roman" w:hAnsi="Arial" w:cs="Arial"/>
          <w:i/>
          <w:iCs/>
          <w:color w:val="000000"/>
          <w:sz w:val="28"/>
          <w:szCs w:val="28"/>
          <w:lang w:val="en-US" w:eastAsia="ru-RU"/>
        </w:rPr>
        <w:t>generalizə</w:t>
      </w:r>
      <w:proofErr w:type="spellEnd"/>
      <w:r w:rsidRPr="00E52C4C">
        <w:rPr>
          <w:rFonts w:ascii="Arial" w:eastAsia="Times New Roman" w:hAnsi="Arial" w:cs="Arial"/>
          <w:i/>
          <w:iCs/>
          <w:color w:val="000000"/>
          <w:sz w:val="28"/>
          <w:szCs w:val="28"/>
          <w:lang w:val="en-US" w:eastAsia="ru-RU"/>
        </w:rPr>
        <w:t xml:space="preserve"> </w:t>
      </w:r>
      <w:proofErr w:type="spellStart"/>
      <w:r w:rsidRPr="00E52C4C">
        <w:rPr>
          <w:rFonts w:ascii="Arial" w:eastAsia="Times New Roman" w:hAnsi="Arial" w:cs="Arial"/>
          <w:i/>
          <w:iCs/>
          <w:color w:val="000000"/>
          <w:sz w:val="28"/>
          <w:szCs w:val="28"/>
          <w:lang w:val="en-US" w:eastAsia="ru-RU"/>
        </w:rPr>
        <w:t>olunmuş</w:t>
      </w:r>
      <w:proofErr w:type="spellEnd"/>
      <w:r w:rsidRPr="00E52C4C">
        <w:rPr>
          <w:rFonts w:ascii="Arial" w:eastAsia="Times New Roman" w:hAnsi="Arial" w:cs="Arial"/>
          <w:i/>
          <w:iCs/>
          <w:color w:val="000000"/>
          <w:sz w:val="28"/>
          <w:szCs w:val="28"/>
          <w:lang w:val="en-US" w:eastAsia="ru-RU"/>
        </w:rPr>
        <w:t xml:space="preserve">) </w:t>
      </w:r>
      <w:proofErr w:type="spellStart"/>
      <w:r w:rsidRPr="00E52C4C">
        <w:rPr>
          <w:rFonts w:ascii="Arial" w:eastAsia="Times New Roman" w:hAnsi="Arial" w:cs="Arial"/>
          <w:i/>
          <w:iCs/>
          <w:color w:val="000000"/>
          <w:sz w:val="28"/>
          <w:szCs w:val="28"/>
          <w:lang w:val="en-US" w:eastAsia="ru-RU"/>
        </w:rPr>
        <w:t>tutmalar</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hər</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iki</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beyin</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yarımkürəsində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eyni</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vaxtda</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meydana</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gələn</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beynin</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elektrik</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fəaliyyətində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müşahidə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edilən</w:t>
      </w:r>
      <w:proofErr w:type="spellEnd"/>
      <w:r w:rsidRPr="00E52C4C">
        <w:rPr>
          <w:rFonts w:ascii="Arial" w:eastAsia="Times New Roman" w:hAnsi="Arial" w:cs="Arial"/>
          <w:color w:val="000000"/>
          <w:sz w:val="28"/>
          <w:szCs w:val="28"/>
          <w:lang w:val="en-US" w:eastAsia="ru-RU"/>
        </w:rPr>
        <w:t> </w:t>
      </w:r>
      <w:proofErr w:type="spellStart"/>
      <w:r w:rsidRPr="00E52C4C">
        <w:rPr>
          <w:rFonts w:ascii="Arial" w:eastAsia="Times New Roman" w:hAnsi="Arial" w:cs="Arial"/>
          <w:color w:val="000000"/>
          <w:sz w:val="28"/>
          <w:szCs w:val="28"/>
          <w:lang w:val="en-US" w:eastAsia="ru-RU"/>
        </w:rPr>
        <w:t>qəfil</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bir</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narahatlıq.Tutma</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huşun</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itirilməsi</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ilə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başlayır</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və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konvulsiyalar</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hər</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iki</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tərəfdə</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simmetrik</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val="en-US" w:eastAsia="ru-RU"/>
        </w:rPr>
        <w:t>olur</w:t>
      </w:r>
      <w:proofErr w:type="spellEnd"/>
      <w:r w:rsidRPr="00E52C4C">
        <w:rPr>
          <w:rFonts w:ascii="Arial" w:eastAsia="Times New Roman" w:hAnsi="Arial" w:cs="Arial"/>
          <w:color w:val="000000"/>
          <w:sz w:val="28"/>
          <w:szCs w:val="28"/>
          <w:lang w:val="en-US" w:eastAsia="ru-RU"/>
        </w:rPr>
        <w:t xml:space="preserve">. </w:t>
      </w:r>
      <w:proofErr w:type="spellStart"/>
      <w:r w:rsidRPr="00E52C4C">
        <w:rPr>
          <w:rFonts w:ascii="Arial" w:eastAsia="Times New Roman" w:hAnsi="Arial" w:cs="Arial"/>
          <w:color w:val="000000"/>
          <w:sz w:val="28"/>
          <w:szCs w:val="28"/>
          <w:lang w:eastAsia="ru-RU"/>
        </w:rPr>
        <w:t>Yayılmış</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generalizə</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olunmuş</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tutmalar</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aşağıdakılardan</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ibarətdir</w:t>
      </w:r>
      <w:proofErr w:type="spellEnd"/>
      <w:r w:rsidRPr="00E52C4C">
        <w:rPr>
          <w:rFonts w:ascii="Arial" w:eastAsia="Times New Roman" w:hAnsi="Arial" w:cs="Arial"/>
          <w:color w:val="000000"/>
          <w:sz w:val="28"/>
          <w:szCs w:val="28"/>
          <w:lang w:eastAsia="ru-RU"/>
        </w:rPr>
        <w:t>:</w:t>
      </w:r>
    </w:p>
    <w:p w:rsidR="001A05F3" w:rsidRPr="00E52C4C" w:rsidRDefault="001A05F3" w:rsidP="00E52C4C">
      <w:pPr>
        <w:numPr>
          <w:ilvl w:val="1"/>
          <w:numId w:val="3"/>
        </w:numPr>
        <w:shd w:val="clear" w:color="auto" w:fill="FFFFFF"/>
        <w:spacing w:after="0" w:line="240" w:lineRule="auto"/>
        <w:ind w:left="0" w:firstLine="709"/>
        <w:jc w:val="both"/>
        <w:rPr>
          <w:rFonts w:ascii="Arial" w:eastAsia="Times New Roman" w:hAnsi="Arial" w:cs="Arial"/>
          <w:color w:val="000000"/>
          <w:sz w:val="28"/>
          <w:szCs w:val="28"/>
          <w:lang w:eastAsia="ru-RU"/>
        </w:rPr>
      </w:pPr>
      <w:proofErr w:type="spellStart"/>
      <w:r w:rsidRPr="00E52C4C">
        <w:rPr>
          <w:rFonts w:ascii="Arial" w:eastAsia="Times New Roman" w:hAnsi="Arial" w:cs="Arial"/>
          <w:color w:val="000000"/>
          <w:sz w:val="28"/>
          <w:szCs w:val="28"/>
          <w:lang w:eastAsia="ru-RU"/>
        </w:rPr>
        <w:t>tonik-klonik</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tutmalar</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yəni</w:t>
      </w:r>
      <w:proofErr w:type="spellEnd"/>
      <w:r w:rsidRPr="00E52C4C">
        <w:rPr>
          <w:rFonts w:ascii="Arial" w:eastAsia="Times New Roman" w:hAnsi="Arial" w:cs="Arial"/>
          <w:color w:val="000000"/>
          <w:sz w:val="28"/>
          <w:szCs w:val="28"/>
          <w:lang w:eastAsia="ru-RU"/>
        </w:rPr>
        <w:t> </w:t>
      </w:r>
      <w:proofErr w:type="spellStart"/>
      <w:r w:rsidRPr="00E52C4C">
        <w:rPr>
          <w:rFonts w:ascii="Arial" w:eastAsia="Times New Roman" w:hAnsi="Arial" w:cs="Arial"/>
          <w:color w:val="000000"/>
          <w:sz w:val="28"/>
          <w:szCs w:val="28"/>
          <w:lang w:eastAsia="ru-RU"/>
        </w:rPr>
        <w:t>preiktal</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əlamətləri</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olmayan</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huşun</w:t>
      </w:r>
      <w:proofErr w:type="spellEnd"/>
      <w:r w:rsidRPr="00E52C4C">
        <w:rPr>
          <w:rFonts w:ascii="Arial" w:eastAsia="Times New Roman" w:hAnsi="Arial" w:cs="Arial"/>
          <w:color w:val="000000"/>
          <w:sz w:val="28"/>
          <w:szCs w:val="28"/>
          <w:lang w:eastAsia="ru-RU"/>
        </w:rPr>
        <w:t> </w:t>
      </w:r>
      <w:proofErr w:type="spellStart"/>
      <w:r w:rsidRPr="00E52C4C">
        <w:rPr>
          <w:rFonts w:ascii="Arial" w:eastAsia="Times New Roman" w:hAnsi="Arial" w:cs="Arial"/>
          <w:color w:val="000000"/>
          <w:sz w:val="28"/>
          <w:szCs w:val="28"/>
          <w:lang w:eastAsia="ru-RU"/>
        </w:rPr>
        <w:t>itirilməsi</w:t>
      </w:r>
      <w:proofErr w:type="spellEnd"/>
      <w:r w:rsidRPr="00E52C4C">
        <w:rPr>
          <w:rFonts w:ascii="Arial" w:eastAsia="Times New Roman" w:hAnsi="Arial" w:cs="Arial"/>
          <w:color w:val="000000"/>
          <w:sz w:val="28"/>
          <w:szCs w:val="28"/>
          <w:lang w:eastAsia="ru-RU"/>
        </w:rPr>
        <w:t> </w:t>
      </w:r>
      <w:proofErr w:type="spellStart"/>
      <w:r w:rsidRPr="00E52C4C">
        <w:rPr>
          <w:rFonts w:ascii="Arial" w:eastAsia="Times New Roman" w:hAnsi="Arial" w:cs="Arial"/>
          <w:color w:val="000000"/>
          <w:sz w:val="28"/>
          <w:szCs w:val="28"/>
          <w:lang w:eastAsia="ru-RU"/>
        </w:rPr>
        <w:t>və</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konvulsiyalarla</w:t>
      </w:r>
      <w:proofErr w:type="spellEnd"/>
      <w:r w:rsidRPr="00E52C4C">
        <w:rPr>
          <w:rFonts w:ascii="Arial" w:eastAsia="Times New Roman" w:hAnsi="Arial" w:cs="Arial"/>
          <w:color w:val="000000"/>
          <w:sz w:val="28"/>
          <w:szCs w:val="28"/>
          <w:lang w:eastAsia="ru-RU"/>
        </w:rPr>
        <w:t> </w:t>
      </w:r>
      <w:proofErr w:type="spellStart"/>
      <w:r w:rsidRPr="00E52C4C">
        <w:rPr>
          <w:rFonts w:ascii="Arial" w:eastAsia="Times New Roman" w:hAnsi="Arial" w:cs="Arial"/>
          <w:color w:val="000000"/>
          <w:sz w:val="28"/>
          <w:szCs w:val="28"/>
          <w:lang w:eastAsia="ru-RU"/>
        </w:rPr>
        <w:t>müşayiət</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edilən</w:t>
      </w:r>
      <w:proofErr w:type="spellEnd"/>
      <w:r w:rsidRPr="00E52C4C">
        <w:rPr>
          <w:rFonts w:ascii="Arial" w:eastAsia="Times New Roman" w:hAnsi="Arial" w:cs="Arial"/>
          <w:color w:val="000000"/>
          <w:sz w:val="28"/>
          <w:szCs w:val="28"/>
          <w:lang w:eastAsia="ru-RU"/>
        </w:rPr>
        <w:t> </w:t>
      </w:r>
      <w:proofErr w:type="spellStart"/>
      <w:r w:rsidRPr="00E52C4C">
        <w:rPr>
          <w:rFonts w:ascii="Arial" w:eastAsia="Times New Roman" w:hAnsi="Arial" w:cs="Arial"/>
          <w:color w:val="000000"/>
          <w:sz w:val="28"/>
          <w:szCs w:val="28"/>
          <w:lang w:eastAsia="ru-RU"/>
        </w:rPr>
        <w:t>tutmalar</w:t>
      </w:r>
      <w:proofErr w:type="spellEnd"/>
      <w:r w:rsidRPr="00E52C4C">
        <w:rPr>
          <w:rFonts w:ascii="Arial" w:eastAsia="Times New Roman" w:hAnsi="Arial" w:cs="Arial"/>
          <w:color w:val="000000"/>
          <w:sz w:val="28"/>
          <w:szCs w:val="28"/>
          <w:lang w:eastAsia="ru-RU"/>
        </w:rPr>
        <w:t>;</w:t>
      </w:r>
    </w:p>
    <w:p w:rsidR="001A05F3" w:rsidRPr="00E52C4C" w:rsidRDefault="001A05F3" w:rsidP="00E52C4C">
      <w:pPr>
        <w:numPr>
          <w:ilvl w:val="1"/>
          <w:numId w:val="3"/>
        </w:numPr>
        <w:shd w:val="clear" w:color="auto" w:fill="FFFFFF"/>
        <w:spacing w:after="0" w:line="240" w:lineRule="auto"/>
        <w:ind w:left="0" w:firstLine="709"/>
        <w:jc w:val="both"/>
        <w:rPr>
          <w:rFonts w:ascii="Arial" w:eastAsia="Times New Roman" w:hAnsi="Arial" w:cs="Arial"/>
          <w:color w:val="000000"/>
          <w:sz w:val="28"/>
          <w:szCs w:val="28"/>
          <w:lang w:eastAsia="ru-RU"/>
        </w:rPr>
      </w:pPr>
      <w:proofErr w:type="spellStart"/>
      <w:r w:rsidRPr="00E52C4C">
        <w:rPr>
          <w:rFonts w:ascii="Arial" w:eastAsia="Times New Roman" w:hAnsi="Arial" w:cs="Arial"/>
          <w:color w:val="000000"/>
          <w:sz w:val="28"/>
          <w:szCs w:val="28"/>
          <w:lang w:eastAsia="ru-RU"/>
        </w:rPr>
        <w:t>uşaqlıqdan</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başlayan</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kiçik</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qısa</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müddətli</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absans</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tutmalar</w:t>
      </w:r>
      <w:proofErr w:type="spellEnd"/>
      <w:r w:rsidRPr="00E52C4C">
        <w:rPr>
          <w:rFonts w:ascii="Arial" w:eastAsia="Times New Roman" w:hAnsi="Arial" w:cs="Arial"/>
          <w:color w:val="000000"/>
          <w:sz w:val="28"/>
          <w:szCs w:val="28"/>
          <w:lang w:eastAsia="ru-RU"/>
        </w:rPr>
        <w:t> (</w:t>
      </w:r>
      <w:proofErr w:type="spellStart"/>
      <w:r w:rsidRPr="00E52C4C">
        <w:rPr>
          <w:rFonts w:ascii="Arial" w:eastAsia="Times New Roman" w:hAnsi="Arial" w:cs="Arial"/>
          <w:color w:val="000000"/>
          <w:sz w:val="28"/>
          <w:szCs w:val="28"/>
          <w:lang w:eastAsia="ru-RU"/>
        </w:rPr>
        <w:t>yetkinlik</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dövründə</w:t>
      </w:r>
      <w:proofErr w:type="spellEnd"/>
      <w:r w:rsidRPr="00E52C4C">
        <w:rPr>
          <w:rFonts w:ascii="Arial" w:eastAsia="Times New Roman" w:hAnsi="Arial" w:cs="Arial"/>
          <w:color w:val="000000"/>
          <w:sz w:val="28"/>
          <w:szCs w:val="28"/>
          <w:lang w:eastAsia="ru-RU"/>
        </w:rPr>
        <w:t> </w:t>
      </w:r>
      <w:proofErr w:type="spellStart"/>
      <w:r w:rsidRPr="00E52C4C">
        <w:rPr>
          <w:rFonts w:ascii="Arial" w:eastAsia="Times New Roman" w:hAnsi="Arial" w:cs="Arial"/>
          <w:color w:val="000000"/>
          <w:sz w:val="28"/>
          <w:szCs w:val="28"/>
          <w:lang w:eastAsia="ru-RU"/>
        </w:rPr>
        <w:t>başlayan</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pozulmuş</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şüurun</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qısa</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müddətli</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tutmaları</w:t>
      </w:r>
      <w:proofErr w:type="spellEnd"/>
      <w:r w:rsidRPr="00E52C4C">
        <w:rPr>
          <w:rFonts w:ascii="Arial" w:eastAsia="Times New Roman" w:hAnsi="Arial" w:cs="Arial"/>
          <w:color w:val="000000"/>
          <w:sz w:val="28"/>
          <w:szCs w:val="28"/>
          <w:lang w:eastAsia="ru-RU"/>
        </w:rPr>
        <w:t> </w:t>
      </w:r>
      <w:proofErr w:type="spellStart"/>
      <w:r w:rsidRPr="00E52C4C">
        <w:rPr>
          <w:rFonts w:ascii="Arial" w:eastAsia="Times New Roman" w:hAnsi="Arial" w:cs="Arial"/>
          <w:color w:val="000000"/>
          <w:sz w:val="28"/>
          <w:szCs w:val="28"/>
          <w:lang w:eastAsia="ru-RU"/>
        </w:rPr>
        <w:t>adətən</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fokal</w:t>
      </w:r>
      <w:proofErr w:type="spellEnd"/>
      <w:r w:rsidRPr="00E52C4C">
        <w:rPr>
          <w:rFonts w:ascii="Arial" w:eastAsia="Times New Roman" w:hAnsi="Arial" w:cs="Arial"/>
          <w:color w:val="000000"/>
          <w:sz w:val="28"/>
          <w:szCs w:val="28"/>
          <w:lang w:eastAsia="ru-RU"/>
        </w:rPr>
        <w:t xml:space="preserve"> </w:t>
      </w:r>
      <w:proofErr w:type="spellStart"/>
      <w:r w:rsidRPr="00E52C4C">
        <w:rPr>
          <w:rFonts w:ascii="Arial" w:eastAsia="Times New Roman" w:hAnsi="Arial" w:cs="Arial"/>
          <w:color w:val="000000"/>
          <w:sz w:val="28"/>
          <w:szCs w:val="28"/>
          <w:lang w:eastAsia="ru-RU"/>
        </w:rPr>
        <w:t>mənşəlidir</w:t>
      </w:r>
      <w:proofErr w:type="spellEnd"/>
      <w:r w:rsidRPr="00E52C4C">
        <w:rPr>
          <w:rFonts w:ascii="Arial" w:eastAsia="Times New Roman" w:hAnsi="Arial" w:cs="Arial"/>
          <w:color w:val="000000"/>
          <w:sz w:val="28"/>
          <w:szCs w:val="28"/>
          <w:lang w:eastAsia="ru-RU"/>
        </w:rPr>
        <w:t>).</w:t>
      </w:r>
    </w:p>
    <w:p w:rsidR="001A05F3" w:rsidRPr="00E52C4C" w:rsidRDefault="001A05F3" w:rsidP="00E52C4C">
      <w:pPr>
        <w:pStyle w:val="a5"/>
        <w:shd w:val="clear" w:color="auto" w:fill="FFFFFF"/>
        <w:spacing w:before="0" w:beforeAutospacing="0" w:after="0" w:afterAutospacing="0"/>
        <w:ind w:firstLine="709"/>
        <w:jc w:val="both"/>
        <w:rPr>
          <w:sz w:val="28"/>
          <w:szCs w:val="28"/>
          <w:lang w:val="en-US"/>
        </w:rPr>
      </w:pPr>
      <w:proofErr w:type="spellStart"/>
      <w:r w:rsidRPr="00E52C4C">
        <w:rPr>
          <w:b/>
          <w:bCs/>
          <w:sz w:val="28"/>
          <w:szCs w:val="28"/>
          <w:lang w:val="en-US"/>
        </w:rPr>
        <w:t>Antiepileptik</w:t>
      </w:r>
      <w:proofErr w:type="spellEnd"/>
      <w:r w:rsidRPr="00E52C4C">
        <w:rPr>
          <w:b/>
          <w:bCs/>
          <w:sz w:val="28"/>
          <w:szCs w:val="28"/>
          <w:lang w:val="en-US"/>
        </w:rPr>
        <w:t xml:space="preserve"> </w:t>
      </w:r>
      <w:proofErr w:type="spellStart"/>
      <w:r w:rsidRPr="00E52C4C">
        <w:rPr>
          <w:b/>
          <w:bCs/>
          <w:sz w:val="28"/>
          <w:szCs w:val="28"/>
          <w:lang w:val="en-US"/>
        </w:rPr>
        <w:t>dərmanlar</w:t>
      </w:r>
      <w:proofErr w:type="spellEnd"/>
      <w:r w:rsidRPr="00E52C4C">
        <w:rPr>
          <w:sz w:val="28"/>
          <w:szCs w:val="28"/>
          <w:lang w:val="en-US"/>
        </w:rPr>
        <w:t>  (</w:t>
      </w:r>
      <w:proofErr w:type="spellStart"/>
      <w:r w:rsidRPr="00E52C4C">
        <w:rPr>
          <w:sz w:val="28"/>
          <w:szCs w:val="28"/>
          <w:lang w:val="en-US"/>
        </w:rPr>
        <w:t>həmçinin</w:t>
      </w:r>
      <w:proofErr w:type="spellEnd"/>
      <w:r w:rsidRPr="00E52C4C">
        <w:rPr>
          <w:sz w:val="28"/>
          <w:szCs w:val="28"/>
          <w:lang w:val="en-US"/>
        </w:rPr>
        <w:t> </w:t>
      </w:r>
      <w:proofErr w:type="spellStart"/>
      <w:r w:rsidRPr="00E52C4C">
        <w:rPr>
          <w:b/>
          <w:bCs/>
          <w:sz w:val="28"/>
          <w:szCs w:val="28"/>
          <w:lang w:val="en-US"/>
        </w:rPr>
        <w:t>antikonvulsanlar</w:t>
      </w:r>
      <w:proofErr w:type="spellEnd"/>
      <w:r w:rsidRPr="00E52C4C">
        <w:rPr>
          <w:sz w:val="28"/>
          <w:szCs w:val="28"/>
          <w:lang w:val="en-US"/>
        </w:rPr>
        <w:t>, </w:t>
      </w:r>
      <w:hyperlink r:id="rId7" w:tooltip="latın dili" w:history="1">
        <w:r w:rsidRPr="00E52C4C">
          <w:rPr>
            <w:rStyle w:val="a3"/>
            <w:color w:val="auto"/>
            <w:sz w:val="28"/>
            <w:szCs w:val="28"/>
            <w:u w:val="none"/>
            <w:lang w:val="en-US"/>
          </w:rPr>
          <w:t>lat. </w:t>
        </w:r>
      </w:hyperlink>
      <w:r w:rsidRPr="00E52C4C">
        <w:rPr>
          <w:sz w:val="28"/>
          <w:szCs w:val="28"/>
          <w:lang w:val="en-US"/>
        </w:rPr>
        <w:t> </w:t>
      </w:r>
      <w:r w:rsidRPr="00E52C4C">
        <w:rPr>
          <w:i/>
          <w:iCs/>
          <w:sz w:val="28"/>
          <w:szCs w:val="28"/>
          <w:lang w:val="la-Latn"/>
        </w:rPr>
        <w:t>convulsio - qıcolmalar)-</w:t>
      </w:r>
      <w:r w:rsidR="00E52C4C" w:rsidRPr="00E52C4C">
        <w:rPr>
          <w:rStyle w:val="a3"/>
          <w:color w:val="auto"/>
          <w:sz w:val="28"/>
          <w:szCs w:val="28"/>
          <w:u w:val="none"/>
          <w:lang w:val="en-US"/>
        </w:rPr>
        <w:fldChar w:fldCharType="begin"/>
      </w:r>
      <w:r w:rsidR="00E52C4C" w:rsidRPr="00E52C4C">
        <w:rPr>
          <w:rStyle w:val="a3"/>
          <w:color w:val="auto"/>
          <w:sz w:val="28"/>
          <w:szCs w:val="28"/>
          <w:u w:val="none"/>
          <w:lang w:val="en-US"/>
        </w:rPr>
        <w:instrText xml:space="preserve"> HYPERLINK "https://ru.wikipedia.org/wiki/%D0%AD%D0%BF%D0%B8%D0%BB%D0%B5%D0%BF%D1%81</w:instrText>
      </w:r>
      <w:r w:rsidR="00E52C4C" w:rsidRPr="00E52C4C">
        <w:rPr>
          <w:rStyle w:val="a3"/>
          <w:color w:val="auto"/>
          <w:sz w:val="28"/>
          <w:szCs w:val="28"/>
          <w:u w:val="none"/>
          <w:lang w:val="en-US"/>
        </w:rPr>
        <w:instrText xml:space="preserve">%D0%B8%D1%8F" \o "Epilepsiya" </w:instrText>
      </w:r>
      <w:r w:rsidR="00E52C4C" w:rsidRPr="00E52C4C">
        <w:rPr>
          <w:rStyle w:val="a3"/>
          <w:color w:val="auto"/>
          <w:sz w:val="28"/>
          <w:szCs w:val="28"/>
          <w:u w:val="none"/>
          <w:lang w:val="en-US"/>
        </w:rPr>
        <w:fldChar w:fldCharType="separate"/>
      </w:r>
      <w:proofErr w:type="spellStart"/>
      <w:r w:rsidRPr="00E52C4C">
        <w:rPr>
          <w:rStyle w:val="a3"/>
          <w:color w:val="auto"/>
          <w:sz w:val="28"/>
          <w:szCs w:val="28"/>
          <w:u w:val="none"/>
          <w:lang w:val="en-US"/>
        </w:rPr>
        <w:t>epilepsiyanı</w:t>
      </w:r>
      <w:proofErr w:type="spellEnd"/>
      <w:r w:rsidR="00E52C4C" w:rsidRPr="00E52C4C">
        <w:rPr>
          <w:rStyle w:val="a3"/>
          <w:color w:val="auto"/>
          <w:sz w:val="28"/>
          <w:szCs w:val="28"/>
          <w:u w:val="none"/>
          <w:lang w:val="en-US"/>
        </w:rPr>
        <w:fldChar w:fldCharType="end"/>
      </w:r>
      <w:r w:rsidR="00AD0C9C" w:rsidRPr="00E52C4C">
        <w:rPr>
          <w:sz w:val="28"/>
          <w:szCs w:val="28"/>
          <w:lang w:val="en-US"/>
        </w:rPr>
        <w:t>  </w:t>
      </w:r>
      <w:proofErr w:type="spellStart"/>
      <w:r w:rsidR="00AD0C9C" w:rsidRPr="00E52C4C">
        <w:rPr>
          <w:sz w:val="28"/>
          <w:szCs w:val="28"/>
          <w:lang w:val="en-US"/>
        </w:rPr>
        <w:t>müalicə</w:t>
      </w:r>
      <w:proofErr w:type="spellEnd"/>
      <w:r w:rsidR="00AD0C9C" w:rsidRPr="00E52C4C">
        <w:rPr>
          <w:sz w:val="28"/>
          <w:szCs w:val="28"/>
          <w:lang w:val="en-US"/>
        </w:rPr>
        <w:t xml:space="preserve"> </w:t>
      </w:r>
      <w:proofErr w:type="spellStart"/>
      <w:r w:rsidR="00AD0C9C" w:rsidRPr="00E52C4C">
        <w:rPr>
          <w:sz w:val="28"/>
          <w:szCs w:val="28"/>
          <w:lang w:val="en-US"/>
        </w:rPr>
        <w:t>etmək</w:t>
      </w:r>
      <w:proofErr w:type="spellEnd"/>
      <w:r w:rsidRPr="00E52C4C">
        <w:rPr>
          <w:sz w:val="28"/>
          <w:szCs w:val="28"/>
          <w:lang w:val="en-US"/>
        </w:rPr>
        <w:t xml:space="preserve">, </w:t>
      </w:r>
      <w:proofErr w:type="spellStart"/>
      <w:r w:rsidRPr="00E52C4C">
        <w:rPr>
          <w:sz w:val="28"/>
          <w:szCs w:val="28"/>
          <w:lang w:val="en-US"/>
        </w:rPr>
        <w:t>müxtəlif</w:t>
      </w:r>
      <w:proofErr w:type="spellEnd"/>
      <w:r w:rsidRPr="00E52C4C">
        <w:rPr>
          <w:sz w:val="28"/>
          <w:szCs w:val="28"/>
          <w:lang w:val="en-US"/>
        </w:rPr>
        <w:t xml:space="preserve"> </w:t>
      </w:r>
      <w:proofErr w:type="spellStart"/>
      <w:r w:rsidRPr="00E52C4C">
        <w:rPr>
          <w:sz w:val="28"/>
          <w:szCs w:val="28"/>
          <w:lang w:val="en-US"/>
        </w:rPr>
        <w:t>mənşəli</w:t>
      </w:r>
      <w:proofErr w:type="spellEnd"/>
      <w:r w:rsidRPr="00E52C4C">
        <w:rPr>
          <w:sz w:val="28"/>
          <w:szCs w:val="28"/>
          <w:lang w:val="en-US"/>
        </w:rPr>
        <w:t> </w:t>
      </w:r>
      <w:proofErr w:type="spellStart"/>
      <w:r w:rsidR="00E52C4C" w:rsidRPr="00E52C4C">
        <w:rPr>
          <w:rStyle w:val="a3"/>
          <w:color w:val="auto"/>
          <w:sz w:val="28"/>
          <w:szCs w:val="28"/>
          <w:u w:val="none"/>
          <w:lang w:val="en-US"/>
        </w:rPr>
        <w:fldChar w:fldCharType="begin"/>
      </w:r>
      <w:r w:rsidR="00E52C4C" w:rsidRPr="00E52C4C">
        <w:rPr>
          <w:rStyle w:val="a3"/>
          <w:color w:val="auto"/>
          <w:sz w:val="28"/>
          <w:szCs w:val="28"/>
          <w:u w:val="none"/>
          <w:lang w:val="en-US"/>
        </w:rPr>
        <w:instrText xml:space="preserve"> HYPERLINK "https://ru.wikipedia.org/wiki/%D0%A1%D1%83%D0%B4%D0%BE%D1%80%D0%BE%D0%B3%D0%B8" \o "qıcolmalar" </w:instrText>
      </w:r>
      <w:r w:rsidR="00E52C4C" w:rsidRPr="00E52C4C">
        <w:rPr>
          <w:rStyle w:val="a3"/>
          <w:color w:val="auto"/>
          <w:sz w:val="28"/>
          <w:szCs w:val="28"/>
          <w:u w:val="none"/>
          <w:lang w:val="en-US"/>
        </w:rPr>
        <w:fldChar w:fldCharType="separate"/>
      </w:r>
      <w:r w:rsidRPr="00E52C4C">
        <w:rPr>
          <w:rStyle w:val="a3"/>
          <w:color w:val="auto"/>
          <w:sz w:val="28"/>
          <w:szCs w:val="28"/>
          <w:u w:val="none"/>
          <w:lang w:val="en-US"/>
        </w:rPr>
        <w:t>əzələ</w:t>
      </w:r>
      <w:proofErr w:type="spellEnd"/>
      <w:r w:rsidRPr="00E52C4C">
        <w:rPr>
          <w:rStyle w:val="a3"/>
          <w:color w:val="auto"/>
          <w:sz w:val="28"/>
          <w:szCs w:val="28"/>
          <w:u w:val="none"/>
          <w:lang w:val="en-US"/>
        </w:rPr>
        <w:t xml:space="preserve"> </w:t>
      </w:r>
      <w:proofErr w:type="spellStart"/>
      <w:r w:rsidR="004F7D92" w:rsidRPr="00E52C4C">
        <w:rPr>
          <w:rStyle w:val="a3"/>
          <w:color w:val="auto"/>
          <w:sz w:val="28"/>
          <w:szCs w:val="28"/>
          <w:u w:val="none"/>
          <w:lang w:val="en-US"/>
        </w:rPr>
        <w:t>tutmalarını</w:t>
      </w:r>
      <w:proofErr w:type="spellEnd"/>
      <w:r w:rsidRPr="00E52C4C">
        <w:rPr>
          <w:rStyle w:val="a3"/>
          <w:color w:val="auto"/>
          <w:sz w:val="28"/>
          <w:szCs w:val="28"/>
          <w:u w:val="none"/>
          <w:lang w:val="en-US"/>
        </w:rPr>
        <w:t xml:space="preserve"> (</w:t>
      </w:r>
      <w:proofErr w:type="spellStart"/>
      <w:r w:rsidRPr="00E52C4C">
        <w:rPr>
          <w:rStyle w:val="a3"/>
          <w:color w:val="auto"/>
          <w:sz w:val="28"/>
          <w:szCs w:val="28"/>
          <w:u w:val="none"/>
          <w:lang w:val="en-US"/>
        </w:rPr>
        <w:t>epilepsiya</w:t>
      </w:r>
      <w:proofErr w:type="spellEnd"/>
      <w:r w:rsidRPr="00E52C4C">
        <w:rPr>
          <w:rStyle w:val="a3"/>
          <w:color w:val="auto"/>
          <w:sz w:val="28"/>
          <w:szCs w:val="28"/>
          <w:u w:val="none"/>
          <w:lang w:val="en-US"/>
        </w:rPr>
        <w:t>, </w:t>
      </w:r>
      <w:proofErr w:type="spellStart"/>
      <w:r w:rsidR="00E52C4C" w:rsidRPr="00E52C4C">
        <w:rPr>
          <w:rStyle w:val="a3"/>
          <w:color w:val="auto"/>
          <w:sz w:val="28"/>
          <w:szCs w:val="28"/>
          <w:u w:val="none"/>
          <w:lang w:val="en-US"/>
        </w:rPr>
        <w:fldChar w:fldCharType="end"/>
      </w:r>
      <w:hyperlink r:id="rId8" w:tooltip="Eklampsiya" w:history="1">
        <w:r w:rsidRPr="00E52C4C">
          <w:rPr>
            <w:rStyle w:val="a3"/>
            <w:color w:val="auto"/>
            <w:sz w:val="28"/>
            <w:szCs w:val="28"/>
            <w:u w:val="none"/>
            <w:lang w:val="en-US"/>
          </w:rPr>
          <w:t>eklampsiya</w:t>
        </w:r>
        <w:proofErr w:type="spellEnd"/>
      </w:hyperlink>
      <w:r w:rsidRPr="00E52C4C">
        <w:rPr>
          <w:sz w:val="28"/>
          <w:szCs w:val="28"/>
          <w:lang w:val="en-US"/>
        </w:rPr>
        <w:t xml:space="preserve">, </w:t>
      </w:r>
      <w:proofErr w:type="spellStart"/>
      <w:r w:rsidRPr="00E52C4C">
        <w:rPr>
          <w:sz w:val="28"/>
          <w:szCs w:val="28"/>
          <w:lang w:val="en-US"/>
        </w:rPr>
        <w:t>intoksikasiya</w:t>
      </w:r>
      <w:proofErr w:type="spellEnd"/>
      <w:r w:rsidRPr="00E52C4C">
        <w:rPr>
          <w:sz w:val="28"/>
          <w:szCs w:val="28"/>
          <w:lang w:val="en-US"/>
        </w:rPr>
        <w:t> </w:t>
      </w:r>
      <w:proofErr w:type="spellStart"/>
      <w:r w:rsidR="00E52C4C" w:rsidRPr="00E52C4C">
        <w:rPr>
          <w:rStyle w:val="a3"/>
          <w:color w:val="auto"/>
          <w:sz w:val="28"/>
          <w:szCs w:val="28"/>
          <w:u w:val="none"/>
          <w:lang w:val="en-US"/>
        </w:rPr>
        <w:fldChar w:fldCharType="begin"/>
      </w:r>
      <w:r w:rsidR="00E52C4C" w:rsidRPr="00E52C4C">
        <w:rPr>
          <w:rStyle w:val="a3"/>
          <w:color w:val="auto"/>
          <w:sz w:val="28"/>
          <w:szCs w:val="28"/>
          <w:u w:val="none"/>
          <w:lang w:val="en-US"/>
        </w:rPr>
        <w:instrText xml:space="preserve"> HYPERLINK "https://ru.wikipedia.org/wiki/%D0%A1%D1%82%D0%BE%D0%BB%D0%B1%D0%BD%D1%8F%D0%BA" \o "tetanoz" </w:instrText>
      </w:r>
      <w:r w:rsidR="00E52C4C" w:rsidRPr="00E52C4C">
        <w:rPr>
          <w:rStyle w:val="a3"/>
          <w:color w:val="auto"/>
          <w:sz w:val="28"/>
          <w:szCs w:val="28"/>
          <w:u w:val="none"/>
          <w:lang w:val="en-US"/>
        </w:rPr>
        <w:fldChar w:fldCharType="separate"/>
      </w:r>
      <w:r w:rsidRPr="00E52C4C">
        <w:rPr>
          <w:rStyle w:val="a3"/>
          <w:color w:val="auto"/>
          <w:sz w:val="28"/>
          <w:szCs w:val="28"/>
          <w:u w:val="none"/>
          <w:lang w:val="en-US"/>
        </w:rPr>
        <w:t>tetanoz</w:t>
      </w:r>
      <w:proofErr w:type="spellEnd"/>
      <w:r w:rsidR="00E52C4C" w:rsidRPr="00E52C4C">
        <w:rPr>
          <w:rStyle w:val="a3"/>
          <w:color w:val="auto"/>
          <w:sz w:val="28"/>
          <w:szCs w:val="28"/>
          <w:u w:val="none"/>
          <w:lang w:val="en-US"/>
        </w:rPr>
        <w:fldChar w:fldCharType="end"/>
      </w:r>
      <w:r w:rsidRPr="00E52C4C">
        <w:rPr>
          <w:sz w:val="28"/>
          <w:szCs w:val="28"/>
          <w:lang w:val="en-US"/>
        </w:rPr>
        <w:t> </w:t>
      </w:r>
      <w:proofErr w:type="spellStart"/>
      <w:r w:rsidRPr="00E52C4C">
        <w:rPr>
          <w:sz w:val="28"/>
          <w:szCs w:val="28"/>
          <w:lang w:val="en-US"/>
        </w:rPr>
        <w:t>ilə</w:t>
      </w:r>
      <w:proofErr w:type="spellEnd"/>
      <w:r w:rsidRPr="00E52C4C">
        <w:rPr>
          <w:sz w:val="28"/>
          <w:szCs w:val="28"/>
          <w:lang w:val="en-US"/>
        </w:rPr>
        <w:t xml:space="preserve">) </w:t>
      </w:r>
      <w:proofErr w:type="spellStart"/>
      <w:r w:rsidRPr="00E52C4C">
        <w:rPr>
          <w:sz w:val="28"/>
          <w:szCs w:val="28"/>
          <w:lang w:val="en-US"/>
        </w:rPr>
        <w:t>aradan</w:t>
      </w:r>
      <w:proofErr w:type="spellEnd"/>
      <w:r w:rsidRPr="00E52C4C">
        <w:rPr>
          <w:sz w:val="28"/>
          <w:szCs w:val="28"/>
          <w:lang w:val="en-US"/>
        </w:rPr>
        <w:t xml:space="preserve"> </w:t>
      </w:r>
      <w:proofErr w:type="spellStart"/>
      <w:r w:rsidRPr="00E52C4C">
        <w:rPr>
          <w:sz w:val="28"/>
          <w:szCs w:val="28"/>
          <w:lang w:val="en-US"/>
        </w:rPr>
        <w:t>qaldırmaq</w:t>
      </w:r>
      <w:proofErr w:type="spellEnd"/>
      <w:r w:rsidRPr="00E52C4C">
        <w:rPr>
          <w:sz w:val="28"/>
          <w:szCs w:val="28"/>
          <w:lang w:val="en-US"/>
        </w:rPr>
        <w:t xml:space="preserve"> </w:t>
      </w:r>
      <w:proofErr w:type="spellStart"/>
      <w:r w:rsidRPr="00E52C4C">
        <w:rPr>
          <w:sz w:val="28"/>
          <w:szCs w:val="28"/>
          <w:lang w:val="en-US"/>
        </w:rPr>
        <w:t>üçün</w:t>
      </w:r>
      <w:proofErr w:type="spellEnd"/>
      <w:r w:rsidRPr="00E52C4C">
        <w:rPr>
          <w:sz w:val="28"/>
          <w:szCs w:val="28"/>
          <w:lang w:val="en-US"/>
        </w:rPr>
        <w:t xml:space="preserve"> </w:t>
      </w:r>
      <w:proofErr w:type="spellStart"/>
      <w:r w:rsidRPr="00E52C4C">
        <w:rPr>
          <w:sz w:val="28"/>
          <w:szCs w:val="28"/>
          <w:lang w:val="en-US"/>
        </w:rPr>
        <w:t>istifadə</w:t>
      </w:r>
      <w:proofErr w:type="spellEnd"/>
      <w:r w:rsidRPr="00E52C4C">
        <w:rPr>
          <w:sz w:val="28"/>
          <w:szCs w:val="28"/>
          <w:lang w:val="en-US"/>
        </w:rPr>
        <w:t xml:space="preserve"> </w:t>
      </w:r>
      <w:proofErr w:type="spellStart"/>
      <w:r w:rsidRPr="00E52C4C">
        <w:rPr>
          <w:sz w:val="28"/>
          <w:szCs w:val="28"/>
          <w:lang w:val="en-US"/>
        </w:rPr>
        <w:t>edilən</w:t>
      </w:r>
      <w:proofErr w:type="spellEnd"/>
      <w:r w:rsidRPr="00E52C4C">
        <w:rPr>
          <w:sz w:val="28"/>
          <w:szCs w:val="28"/>
          <w:lang w:val="en-US"/>
        </w:rPr>
        <w:t xml:space="preserve"> </w:t>
      </w:r>
      <w:proofErr w:type="spellStart"/>
      <w:r w:rsidRPr="00E52C4C">
        <w:rPr>
          <w:sz w:val="28"/>
          <w:szCs w:val="28"/>
          <w:lang w:val="en-US"/>
        </w:rPr>
        <w:t>dərmanlar</w:t>
      </w:r>
      <w:proofErr w:type="spellEnd"/>
      <w:r w:rsidRPr="00E52C4C">
        <w:rPr>
          <w:sz w:val="28"/>
          <w:szCs w:val="28"/>
          <w:lang w:val="en-US"/>
        </w:rPr>
        <w:t>.</w:t>
      </w:r>
    </w:p>
    <w:p w:rsidR="001A05F3" w:rsidRPr="00E52C4C" w:rsidRDefault="001A05F3" w:rsidP="00E52C4C">
      <w:pPr>
        <w:pStyle w:val="a5"/>
        <w:shd w:val="clear" w:color="auto" w:fill="FFFFFF"/>
        <w:spacing w:before="0" w:beforeAutospacing="0" w:after="0" w:afterAutospacing="0"/>
        <w:ind w:firstLine="709"/>
        <w:jc w:val="both"/>
        <w:rPr>
          <w:sz w:val="28"/>
          <w:szCs w:val="28"/>
          <w:lang w:val="en-US"/>
        </w:rPr>
      </w:pPr>
      <w:proofErr w:type="spellStart"/>
      <w:r w:rsidRPr="00E52C4C">
        <w:rPr>
          <w:sz w:val="28"/>
          <w:szCs w:val="28"/>
          <w:lang w:val="en-US"/>
        </w:rPr>
        <w:t>Antiepileptik</w:t>
      </w:r>
      <w:proofErr w:type="spellEnd"/>
      <w:r w:rsidRPr="00E52C4C">
        <w:rPr>
          <w:sz w:val="28"/>
          <w:szCs w:val="28"/>
          <w:lang w:val="en-US"/>
        </w:rPr>
        <w:t xml:space="preserve"> </w:t>
      </w:r>
      <w:proofErr w:type="spellStart"/>
      <w:r w:rsidRPr="00E52C4C">
        <w:rPr>
          <w:sz w:val="28"/>
          <w:szCs w:val="28"/>
          <w:lang w:val="en-US"/>
        </w:rPr>
        <w:t>dərmanlar</w:t>
      </w:r>
      <w:proofErr w:type="spellEnd"/>
      <w:r w:rsidRPr="00E52C4C">
        <w:rPr>
          <w:sz w:val="28"/>
          <w:szCs w:val="28"/>
          <w:lang w:val="en-US"/>
        </w:rPr>
        <w:t> </w:t>
      </w:r>
      <w:proofErr w:type="spellStart"/>
      <w:r w:rsidR="00E52C4C" w:rsidRPr="00E52C4C">
        <w:rPr>
          <w:rStyle w:val="a3"/>
          <w:color w:val="auto"/>
          <w:sz w:val="28"/>
          <w:szCs w:val="28"/>
          <w:u w:val="none"/>
          <w:lang w:val="en-US"/>
        </w:rPr>
        <w:fldChar w:fldCharType="begin"/>
      </w:r>
      <w:r w:rsidR="00E52C4C" w:rsidRPr="00E52C4C">
        <w:rPr>
          <w:rStyle w:val="a3"/>
          <w:color w:val="auto"/>
          <w:sz w:val="28"/>
          <w:szCs w:val="28"/>
          <w:u w:val="none"/>
          <w:lang w:val="en-US"/>
        </w:rPr>
        <w:instrText xml:space="preserve"> HYPERLINK "https://ru.wikipedia.org/wiki/%D0%91%D0%B8%D0%BF%D0%BE%D0%BB%D1%8F%D1%80%D0%BD%D0%BE%D0%B5_%D1%80%D0%B0%D1%81%D1%81%D1%82%D1%80%D0%BE%D0%B9%D1%81%D1%82%D0%B2%D0%BE" \o "Bipolyar pozğunluq" </w:instrText>
      </w:r>
      <w:r w:rsidR="00E52C4C" w:rsidRPr="00E52C4C">
        <w:rPr>
          <w:rStyle w:val="a3"/>
          <w:color w:val="auto"/>
          <w:sz w:val="28"/>
          <w:szCs w:val="28"/>
          <w:u w:val="none"/>
          <w:lang w:val="en-US"/>
        </w:rPr>
        <w:fldChar w:fldCharType="separate"/>
      </w:r>
      <w:r w:rsidRPr="00E52C4C">
        <w:rPr>
          <w:rStyle w:val="a3"/>
          <w:color w:val="auto"/>
          <w:sz w:val="28"/>
          <w:szCs w:val="28"/>
          <w:u w:val="none"/>
          <w:lang w:val="en-US"/>
        </w:rPr>
        <w:t>bipolyar</w:t>
      </w:r>
      <w:proofErr w:type="spellEnd"/>
      <w:r w:rsidRPr="00E52C4C">
        <w:rPr>
          <w:rStyle w:val="a3"/>
          <w:color w:val="auto"/>
          <w:sz w:val="28"/>
          <w:szCs w:val="28"/>
          <w:u w:val="none"/>
          <w:lang w:val="en-US"/>
        </w:rPr>
        <w:t xml:space="preserve"> </w:t>
      </w:r>
      <w:proofErr w:type="spellStart"/>
      <w:r w:rsidRPr="00E52C4C">
        <w:rPr>
          <w:rStyle w:val="a3"/>
          <w:color w:val="auto"/>
          <w:sz w:val="28"/>
          <w:szCs w:val="28"/>
          <w:u w:val="none"/>
          <w:lang w:val="en-US"/>
        </w:rPr>
        <w:t>pozğunluğu</w:t>
      </w:r>
      <w:proofErr w:type="spellEnd"/>
      <w:r w:rsidR="00E52C4C" w:rsidRPr="00E52C4C">
        <w:rPr>
          <w:rStyle w:val="a3"/>
          <w:color w:val="auto"/>
          <w:sz w:val="28"/>
          <w:szCs w:val="28"/>
          <w:u w:val="none"/>
          <w:lang w:val="en-US"/>
        </w:rPr>
        <w:fldChar w:fldCharType="end"/>
      </w:r>
      <w:r w:rsidRPr="00E52C4C">
        <w:rPr>
          <w:sz w:val="28"/>
          <w:szCs w:val="28"/>
          <w:lang w:val="en-US"/>
        </w:rPr>
        <w:t> (</w:t>
      </w:r>
      <w:proofErr w:type="spellStart"/>
      <w:r w:rsidRPr="00E52C4C">
        <w:rPr>
          <w:sz w:val="28"/>
          <w:szCs w:val="28"/>
          <w:lang w:val="en-US"/>
        </w:rPr>
        <w:t>manik-depressiv</w:t>
      </w:r>
      <w:proofErr w:type="spellEnd"/>
      <w:r w:rsidRPr="00E52C4C">
        <w:rPr>
          <w:sz w:val="28"/>
          <w:szCs w:val="28"/>
          <w:lang w:val="en-US"/>
        </w:rPr>
        <w:t xml:space="preserve"> </w:t>
      </w:r>
      <w:proofErr w:type="spellStart"/>
      <w:r w:rsidRPr="00E52C4C">
        <w:rPr>
          <w:sz w:val="28"/>
          <w:szCs w:val="28"/>
          <w:lang w:val="en-US"/>
        </w:rPr>
        <w:t>psixoz</w:t>
      </w:r>
      <w:proofErr w:type="spellEnd"/>
      <w:r w:rsidRPr="00E52C4C">
        <w:rPr>
          <w:sz w:val="28"/>
          <w:szCs w:val="28"/>
          <w:lang w:val="en-US"/>
        </w:rPr>
        <w:t xml:space="preserve">) </w:t>
      </w:r>
      <w:proofErr w:type="spellStart"/>
      <w:r w:rsidRPr="00E52C4C">
        <w:rPr>
          <w:sz w:val="28"/>
          <w:szCs w:val="28"/>
          <w:lang w:val="en-US"/>
        </w:rPr>
        <w:t>müalicə</w:t>
      </w:r>
      <w:proofErr w:type="spellEnd"/>
      <w:r w:rsidRPr="00E52C4C">
        <w:rPr>
          <w:sz w:val="28"/>
          <w:szCs w:val="28"/>
          <w:lang w:val="en-US"/>
        </w:rPr>
        <w:t xml:space="preserve"> </w:t>
      </w:r>
      <w:proofErr w:type="spellStart"/>
      <w:r w:rsidRPr="00E52C4C">
        <w:rPr>
          <w:sz w:val="28"/>
          <w:szCs w:val="28"/>
          <w:lang w:val="en-US"/>
        </w:rPr>
        <w:t>etmək</w:t>
      </w:r>
      <w:proofErr w:type="spellEnd"/>
      <w:r w:rsidRPr="00E52C4C">
        <w:rPr>
          <w:sz w:val="28"/>
          <w:szCs w:val="28"/>
          <w:lang w:val="en-US"/>
        </w:rPr>
        <w:t xml:space="preserve"> </w:t>
      </w:r>
      <w:proofErr w:type="spellStart"/>
      <w:r w:rsidRPr="00E52C4C">
        <w:rPr>
          <w:sz w:val="28"/>
          <w:szCs w:val="28"/>
          <w:lang w:val="en-US"/>
        </w:rPr>
        <w:t>üçün</w:t>
      </w:r>
      <w:proofErr w:type="spellEnd"/>
      <w:r w:rsidRPr="00E52C4C">
        <w:rPr>
          <w:sz w:val="28"/>
          <w:szCs w:val="28"/>
          <w:lang w:val="en-US"/>
        </w:rPr>
        <w:t xml:space="preserve"> </w:t>
      </w:r>
      <w:proofErr w:type="spellStart"/>
      <w:r w:rsidRPr="00E52C4C">
        <w:rPr>
          <w:sz w:val="28"/>
          <w:szCs w:val="28"/>
          <w:lang w:val="en-US"/>
        </w:rPr>
        <w:t>də</w:t>
      </w:r>
      <w:proofErr w:type="spellEnd"/>
      <w:r w:rsidRPr="00E52C4C">
        <w:rPr>
          <w:sz w:val="28"/>
          <w:szCs w:val="28"/>
          <w:lang w:val="en-US"/>
        </w:rPr>
        <w:t xml:space="preserve"> </w:t>
      </w:r>
      <w:proofErr w:type="spellStart"/>
      <w:r w:rsidRPr="00E52C4C">
        <w:rPr>
          <w:sz w:val="28"/>
          <w:szCs w:val="28"/>
          <w:lang w:val="en-US"/>
        </w:rPr>
        <w:t>istifadə</w:t>
      </w:r>
      <w:proofErr w:type="spellEnd"/>
      <w:r w:rsidRPr="00E52C4C">
        <w:rPr>
          <w:sz w:val="28"/>
          <w:szCs w:val="28"/>
          <w:lang w:val="en-US"/>
        </w:rPr>
        <w:t xml:space="preserve"> </w:t>
      </w:r>
      <w:proofErr w:type="spellStart"/>
      <w:r w:rsidRPr="00E52C4C">
        <w:rPr>
          <w:sz w:val="28"/>
          <w:szCs w:val="28"/>
          <w:lang w:val="en-US"/>
        </w:rPr>
        <w:t>olunur</w:t>
      </w:r>
      <w:proofErr w:type="spellEnd"/>
      <w:r w:rsidRPr="00E52C4C">
        <w:rPr>
          <w:sz w:val="28"/>
          <w:szCs w:val="28"/>
          <w:lang w:val="en-US"/>
        </w:rPr>
        <w:t xml:space="preserve">, </w:t>
      </w:r>
      <w:proofErr w:type="spellStart"/>
      <w:r w:rsidRPr="00E52C4C">
        <w:rPr>
          <w:sz w:val="28"/>
          <w:szCs w:val="28"/>
          <w:lang w:val="en-US"/>
        </w:rPr>
        <w:t>çünki</w:t>
      </w:r>
      <w:proofErr w:type="spellEnd"/>
      <w:r w:rsidRPr="00E52C4C">
        <w:rPr>
          <w:sz w:val="28"/>
          <w:szCs w:val="28"/>
          <w:lang w:val="en-US"/>
        </w:rPr>
        <w:t xml:space="preserve"> </w:t>
      </w:r>
      <w:proofErr w:type="spellStart"/>
      <w:r w:rsidRPr="00E52C4C">
        <w:rPr>
          <w:sz w:val="28"/>
          <w:szCs w:val="28"/>
          <w:lang w:val="en-US"/>
        </w:rPr>
        <w:t>bu</w:t>
      </w:r>
      <w:proofErr w:type="spellEnd"/>
      <w:r w:rsidR="00AD0C9C" w:rsidRPr="00E52C4C">
        <w:rPr>
          <w:sz w:val="28"/>
          <w:szCs w:val="28"/>
          <w:lang w:val="en-US"/>
        </w:rPr>
        <w:t xml:space="preserve"> </w:t>
      </w:r>
      <w:proofErr w:type="spellStart"/>
      <w:r w:rsidR="00AD0C9C" w:rsidRPr="00E52C4C">
        <w:rPr>
          <w:sz w:val="28"/>
          <w:szCs w:val="28"/>
          <w:lang w:val="en-US"/>
        </w:rPr>
        <w:t>qrupdakı</w:t>
      </w:r>
      <w:proofErr w:type="spellEnd"/>
      <w:r w:rsidR="00AD0C9C" w:rsidRPr="00E52C4C">
        <w:rPr>
          <w:sz w:val="28"/>
          <w:szCs w:val="28"/>
          <w:lang w:val="en-US"/>
        </w:rPr>
        <w:t xml:space="preserve"> </w:t>
      </w:r>
      <w:proofErr w:type="spellStart"/>
      <w:r w:rsidR="00AD0C9C" w:rsidRPr="00E52C4C">
        <w:rPr>
          <w:sz w:val="28"/>
          <w:szCs w:val="28"/>
          <w:lang w:val="en-US"/>
        </w:rPr>
        <w:t>bəzi</w:t>
      </w:r>
      <w:proofErr w:type="spellEnd"/>
      <w:r w:rsidR="00AD0C9C" w:rsidRPr="00E52C4C">
        <w:rPr>
          <w:sz w:val="28"/>
          <w:szCs w:val="28"/>
          <w:lang w:val="en-US"/>
        </w:rPr>
        <w:t xml:space="preserve"> </w:t>
      </w:r>
      <w:proofErr w:type="spellStart"/>
      <w:r w:rsidR="00AD0C9C" w:rsidRPr="00E52C4C">
        <w:rPr>
          <w:sz w:val="28"/>
          <w:szCs w:val="28"/>
          <w:lang w:val="en-US"/>
        </w:rPr>
        <w:t>dərmanlar</w:t>
      </w:r>
      <w:proofErr w:type="spellEnd"/>
      <w:r w:rsidR="00AD0C9C" w:rsidRPr="00E52C4C">
        <w:rPr>
          <w:sz w:val="28"/>
          <w:szCs w:val="28"/>
          <w:lang w:val="en-US"/>
        </w:rPr>
        <w:t xml:space="preserve"> </w:t>
      </w:r>
      <w:proofErr w:type="spellStart"/>
      <w:r w:rsidR="00AD0C9C" w:rsidRPr="00E52C4C">
        <w:rPr>
          <w:sz w:val="28"/>
          <w:szCs w:val="28"/>
          <w:lang w:val="en-US"/>
        </w:rPr>
        <w:t>əhval-</w:t>
      </w:r>
      <w:hyperlink r:id="rId9" w:tooltip="Normotimika" w:history="1">
        <w:r w:rsidRPr="00E52C4C">
          <w:rPr>
            <w:rStyle w:val="a3"/>
            <w:color w:val="auto"/>
            <w:sz w:val="28"/>
            <w:szCs w:val="28"/>
            <w:u w:val="none"/>
            <w:lang w:val="en-US"/>
          </w:rPr>
          <w:t>ruhiyyəni</w:t>
        </w:r>
        <w:proofErr w:type="spellEnd"/>
        <w:r w:rsidRPr="00E52C4C">
          <w:rPr>
            <w:rStyle w:val="a3"/>
            <w:color w:val="auto"/>
            <w:sz w:val="28"/>
            <w:szCs w:val="28"/>
            <w:u w:val="none"/>
            <w:lang w:val="en-US"/>
          </w:rPr>
          <w:t xml:space="preserve"> </w:t>
        </w:r>
        <w:proofErr w:type="spellStart"/>
        <w:r w:rsidRPr="00E52C4C">
          <w:rPr>
            <w:rStyle w:val="a3"/>
            <w:color w:val="auto"/>
            <w:sz w:val="28"/>
            <w:szCs w:val="28"/>
            <w:u w:val="none"/>
            <w:lang w:val="en-US"/>
          </w:rPr>
          <w:t>stabilizator</w:t>
        </w:r>
        <w:r w:rsidR="004F7D92" w:rsidRPr="00E52C4C">
          <w:rPr>
            <w:rStyle w:val="a3"/>
            <w:color w:val="auto"/>
            <w:sz w:val="28"/>
            <w:szCs w:val="28"/>
            <w:u w:val="none"/>
            <w:lang w:val="en-US"/>
          </w:rPr>
          <w:t>u</w:t>
        </w:r>
        <w:r w:rsidRPr="00E52C4C">
          <w:rPr>
            <w:rStyle w:val="a3"/>
            <w:color w:val="auto"/>
            <w:sz w:val="28"/>
            <w:szCs w:val="28"/>
            <w:u w:val="none"/>
            <w:lang w:val="en-US"/>
          </w:rPr>
          <w:t>dur</w:t>
        </w:r>
        <w:proofErr w:type="spellEnd"/>
        <w:r w:rsidRPr="00E52C4C">
          <w:rPr>
            <w:rStyle w:val="a3"/>
            <w:color w:val="auto"/>
            <w:sz w:val="28"/>
            <w:szCs w:val="28"/>
            <w:u w:val="none"/>
            <w:lang w:val="en-US"/>
          </w:rPr>
          <w:t xml:space="preserve"> </w:t>
        </w:r>
        <w:proofErr w:type="spellStart"/>
        <w:r w:rsidRPr="00E52C4C">
          <w:rPr>
            <w:rStyle w:val="a3"/>
            <w:color w:val="auto"/>
            <w:sz w:val="28"/>
            <w:szCs w:val="28"/>
            <w:u w:val="none"/>
            <w:lang w:val="en-US"/>
          </w:rPr>
          <w:t>və</w:t>
        </w:r>
        <w:proofErr w:type="spellEnd"/>
        <w:r w:rsidRPr="00E52C4C">
          <w:rPr>
            <w:rStyle w:val="a3"/>
            <w:color w:val="auto"/>
            <w:sz w:val="28"/>
            <w:szCs w:val="28"/>
            <w:u w:val="none"/>
            <w:lang w:val="en-US"/>
          </w:rPr>
          <w:t xml:space="preserve"> </w:t>
        </w:r>
        <w:proofErr w:type="spellStart"/>
        <w:r w:rsidRPr="00E52C4C">
          <w:rPr>
            <w:rStyle w:val="a3"/>
            <w:color w:val="auto"/>
            <w:sz w:val="28"/>
            <w:szCs w:val="28"/>
            <w:u w:val="none"/>
            <w:lang w:val="en-US"/>
          </w:rPr>
          <w:t>əhval-</w:t>
        </w:r>
      </w:hyperlink>
      <w:hyperlink r:id="rId10" w:tooltip="Əhval-ruhiyyə" w:history="1">
        <w:r w:rsidRPr="00E52C4C">
          <w:rPr>
            <w:rStyle w:val="a3"/>
            <w:color w:val="auto"/>
            <w:sz w:val="28"/>
            <w:szCs w:val="28"/>
            <w:u w:val="none"/>
            <w:lang w:val="en-US"/>
          </w:rPr>
          <w:t>ruhiyyəni</w:t>
        </w:r>
        <w:proofErr w:type="spellEnd"/>
      </w:hyperlink>
      <w:r w:rsidRPr="00E52C4C">
        <w:rPr>
          <w:sz w:val="28"/>
          <w:szCs w:val="28"/>
          <w:lang w:val="en-US"/>
        </w:rPr>
        <w:t> </w:t>
      </w:r>
      <w:proofErr w:type="spellStart"/>
      <w:r w:rsidRPr="00E52C4C">
        <w:rPr>
          <w:sz w:val="28"/>
          <w:szCs w:val="28"/>
          <w:lang w:val="en-US"/>
        </w:rPr>
        <w:t>sabitləşdirmək</w:t>
      </w:r>
      <w:proofErr w:type="spellEnd"/>
      <w:r w:rsidRPr="00E52C4C">
        <w:rPr>
          <w:sz w:val="28"/>
          <w:szCs w:val="28"/>
          <w:lang w:val="en-US"/>
        </w:rPr>
        <w:t xml:space="preserve"> </w:t>
      </w:r>
      <w:proofErr w:type="spellStart"/>
      <w:r w:rsidRPr="00E52C4C">
        <w:rPr>
          <w:sz w:val="28"/>
          <w:szCs w:val="28"/>
          <w:lang w:val="en-US"/>
        </w:rPr>
        <w:t>qabiliyyətinə</w:t>
      </w:r>
      <w:proofErr w:type="spellEnd"/>
      <w:r w:rsidRPr="00E52C4C">
        <w:rPr>
          <w:sz w:val="28"/>
          <w:szCs w:val="28"/>
          <w:lang w:val="en-US"/>
        </w:rPr>
        <w:t xml:space="preserve"> </w:t>
      </w:r>
      <w:proofErr w:type="spellStart"/>
      <w:r w:rsidRPr="00E52C4C">
        <w:rPr>
          <w:sz w:val="28"/>
          <w:szCs w:val="28"/>
          <w:lang w:val="en-US"/>
        </w:rPr>
        <w:t>malikdir</w:t>
      </w:r>
      <w:r w:rsidR="004F7D92" w:rsidRPr="00E52C4C">
        <w:rPr>
          <w:sz w:val="28"/>
          <w:szCs w:val="28"/>
          <w:lang w:val="en-US"/>
        </w:rPr>
        <w:t>lər</w:t>
      </w:r>
      <w:proofErr w:type="spellEnd"/>
      <w:r w:rsidRPr="00E52C4C">
        <w:rPr>
          <w:sz w:val="28"/>
          <w:szCs w:val="28"/>
          <w:lang w:val="en-US"/>
        </w:rPr>
        <w:t>.</w:t>
      </w:r>
    </w:p>
    <w:p w:rsidR="001A05F3" w:rsidRPr="00E52C4C" w:rsidRDefault="001A05F3" w:rsidP="00E52C4C">
      <w:pPr>
        <w:pStyle w:val="a5"/>
        <w:shd w:val="clear" w:color="auto" w:fill="FFFFFF"/>
        <w:spacing w:before="0" w:beforeAutospacing="0" w:after="0" w:afterAutospacing="0"/>
        <w:ind w:firstLine="709"/>
        <w:rPr>
          <w:sz w:val="28"/>
          <w:szCs w:val="28"/>
          <w:lang w:val="en-US"/>
        </w:rPr>
      </w:pPr>
      <w:proofErr w:type="spellStart"/>
      <w:r w:rsidRPr="00E52C4C">
        <w:rPr>
          <w:sz w:val="28"/>
          <w:szCs w:val="28"/>
          <w:lang w:val="en-US"/>
        </w:rPr>
        <w:lastRenderedPageBreak/>
        <w:t>Bir</w:t>
      </w:r>
      <w:proofErr w:type="spellEnd"/>
      <w:r w:rsidRPr="00E52C4C">
        <w:rPr>
          <w:sz w:val="28"/>
          <w:szCs w:val="28"/>
          <w:lang w:val="en-US"/>
        </w:rPr>
        <w:t xml:space="preserve"> </w:t>
      </w:r>
      <w:proofErr w:type="spellStart"/>
      <w:r w:rsidRPr="00E52C4C">
        <w:rPr>
          <w:sz w:val="28"/>
          <w:szCs w:val="28"/>
          <w:lang w:val="en-US"/>
        </w:rPr>
        <w:t>çox</w:t>
      </w:r>
      <w:proofErr w:type="spellEnd"/>
      <w:r w:rsidRPr="00E52C4C">
        <w:rPr>
          <w:sz w:val="28"/>
          <w:szCs w:val="28"/>
          <w:lang w:val="en-US"/>
        </w:rPr>
        <w:t> </w:t>
      </w:r>
      <w:proofErr w:type="spellStart"/>
      <w:r w:rsidR="00E52C4C" w:rsidRPr="00E52C4C">
        <w:rPr>
          <w:rStyle w:val="a3"/>
          <w:color w:val="auto"/>
          <w:sz w:val="28"/>
          <w:szCs w:val="28"/>
          <w:u w:val="none"/>
          <w:lang w:val="en-US"/>
        </w:rPr>
        <w:fldChar w:fldCharType="begin"/>
      </w:r>
      <w:r w:rsidR="00E52C4C" w:rsidRPr="00E52C4C">
        <w:rPr>
          <w:rStyle w:val="a3"/>
          <w:color w:val="auto"/>
          <w:sz w:val="28"/>
          <w:szCs w:val="28"/>
          <w:u w:val="none"/>
          <w:lang w:val="en-US"/>
        </w:rPr>
        <w:instrText xml:space="preserve"> HYPERLINK "https://ru.wikipedia.org/wiki/%</w:instrText>
      </w:r>
      <w:r w:rsidR="00E52C4C" w:rsidRPr="00E52C4C">
        <w:rPr>
          <w:rStyle w:val="a3"/>
          <w:color w:val="auto"/>
          <w:sz w:val="28"/>
          <w:szCs w:val="28"/>
          <w:u w:val="none"/>
          <w:lang w:val="en-US"/>
        </w:rPr>
        <w:instrText xml:space="preserve">D0%A2%D1%80%D0%B0%D0%BD%D0%BA%D0%B2%D0%B8%D0%BB%D0%B8%D0%B7%D0%B0%D1%82%D0%BE%D1%80%D1%8B" \o "trankvilizatorlar" </w:instrText>
      </w:r>
      <w:r w:rsidR="00E52C4C" w:rsidRPr="00E52C4C">
        <w:rPr>
          <w:rStyle w:val="a3"/>
          <w:color w:val="auto"/>
          <w:sz w:val="28"/>
          <w:szCs w:val="28"/>
          <w:u w:val="none"/>
          <w:lang w:val="en-US"/>
        </w:rPr>
        <w:fldChar w:fldCharType="separate"/>
      </w:r>
      <w:r w:rsidRPr="00E52C4C">
        <w:rPr>
          <w:rStyle w:val="a3"/>
          <w:color w:val="auto"/>
          <w:sz w:val="28"/>
          <w:szCs w:val="28"/>
          <w:u w:val="none"/>
          <w:lang w:val="en-US"/>
        </w:rPr>
        <w:t>trankvilizatorlar</w:t>
      </w:r>
      <w:r w:rsidR="00E52C4C" w:rsidRPr="00E52C4C">
        <w:rPr>
          <w:rStyle w:val="a3"/>
          <w:color w:val="auto"/>
          <w:sz w:val="28"/>
          <w:szCs w:val="28"/>
          <w:u w:val="none"/>
          <w:lang w:val="en-US"/>
        </w:rPr>
        <w:fldChar w:fldCharType="end"/>
      </w:r>
      <w:r w:rsidRPr="00E52C4C">
        <w:rPr>
          <w:sz w:val="28"/>
          <w:szCs w:val="28"/>
          <w:lang w:val="en-US"/>
        </w:rPr>
        <w:t>-</w:t>
      </w:r>
      <w:hyperlink r:id="rId11" w:tooltip="benzodiazepin" w:history="1">
        <w:r w:rsidRPr="00E52C4C">
          <w:rPr>
            <w:rStyle w:val="a3"/>
            <w:color w:val="auto"/>
            <w:sz w:val="28"/>
            <w:szCs w:val="28"/>
            <w:u w:val="none"/>
            <w:lang w:val="en-US"/>
          </w:rPr>
          <w:t>benzodiazepin</w:t>
        </w:r>
        <w:proofErr w:type="spellEnd"/>
        <w:r w:rsidRPr="00E52C4C">
          <w:rPr>
            <w:rStyle w:val="a3"/>
            <w:color w:val="auto"/>
            <w:sz w:val="28"/>
            <w:szCs w:val="28"/>
            <w:u w:val="none"/>
            <w:lang w:val="en-US"/>
          </w:rPr>
          <w:t xml:space="preserve"> </w:t>
        </w:r>
        <w:proofErr w:type="spellStart"/>
        <w:r w:rsidR="00AD0C9C" w:rsidRPr="00E52C4C">
          <w:rPr>
            <w:rStyle w:val="a3"/>
            <w:color w:val="auto"/>
            <w:sz w:val="28"/>
            <w:szCs w:val="28"/>
            <w:u w:val="none"/>
            <w:lang w:val="en-US"/>
          </w:rPr>
          <w:t>t</w:t>
        </w:r>
        <w:r w:rsidRPr="00E52C4C">
          <w:rPr>
            <w:rStyle w:val="a3"/>
            <w:color w:val="auto"/>
            <w:sz w:val="28"/>
            <w:szCs w:val="28"/>
            <w:u w:val="none"/>
            <w:lang w:val="en-US"/>
          </w:rPr>
          <w:t>örəmələri</w:t>
        </w:r>
        <w:proofErr w:type="spellEnd"/>
      </w:hyperlink>
      <w:r w:rsidRPr="00E52C4C">
        <w:rPr>
          <w:sz w:val="28"/>
          <w:szCs w:val="28"/>
          <w:lang w:val="en-US"/>
        </w:rPr>
        <w:t> (</w:t>
      </w:r>
      <w:hyperlink r:id="rId12" w:tooltip="Diazepam" w:history="1">
        <w:r w:rsidRPr="00E52C4C">
          <w:rPr>
            <w:rStyle w:val="a3"/>
            <w:color w:val="auto"/>
            <w:sz w:val="28"/>
            <w:szCs w:val="28"/>
            <w:u w:val="none"/>
            <w:lang w:val="en-US"/>
          </w:rPr>
          <w:t>diazepam</w:t>
        </w:r>
      </w:hyperlink>
      <w:r w:rsidRPr="00E52C4C">
        <w:rPr>
          <w:sz w:val="28"/>
          <w:szCs w:val="28"/>
          <w:lang w:val="en-US"/>
        </w:rPr>
        <w:t>, </w:t>
      </w:r>
      <w:proofErr w:type="spellStart"/>
      <w:r w:rsidR="00E52C4C" w:rsidRPr="00E52C4C">
        <w:rPr>
          <w:rStyle w:val="a3"/>
          <w:color w:val="auto"/>
          <w:sz w:val="28"/>
          <w:szCs w:val="28"/>
          <w:u w:val="none"/>
          <w:lang w:val="en-US"/>
        </w:rPr>
        <w:fldChar w:fldCharType="begin"/>
      </w:r>
      <w:r w:rsidR="00E52C4C" w:rsidRPr="00E52C4C">
        <w:rPr>
          <w:rStyle w:val="a3"/>
          <w:color w:val="auto"/>
          <w:sz w:val="28"/>
          <w:szCs w:val="28"/>
          <w:u w:val="none"/>
          <w:lang w:val="en-US"/>
        </w:rPr>
        <w:instrText xml:space="preserve"> HYPERLINK "https://ru.wikipedia.org/wiki/%D0%9D%D0%B8%D1%82%D1%80%D0%B0%D0%B7%D0%B5%D0%BF%D0%B0%D0%BC" \o "Nitrazepam" </w:instrText>
      </w:r>
      <w:r w:rsidR="00E52C4C" w:rsidRPr="00E52C4C">
        <w:rPr>
          <w:rStyle w:val="a3"/>
          <w:color w:val="auto"/>
          <w:sz w:val="28"/>
          <w:szCs w:val="28"/>
          <w:u w:val="none"/>
          <w:lang w:val="en-US"/>
        </w:rPr>
        <w:fldChar w:fldCharType="separate"/>
      </w:r>
      <w:r w:rsidRPr="00E52C4C">
        <w:rPr>
          <w:rStyle w:val="a3"/>
          <w:color w:val="auto"/>
          <w:sz w:val="28"/>
          <w:szCs w:val="28"/>
          <w:u w:val="none"/>
          <w:lang w:val="en-US"/>
        </w:rPr>
        <w:t>nitrazepam</w:t>
      </w:r>
      <w:proofErr w:type="spellEnd"/>
      <w:r w:rsidR="00E52C4C" w:rsidRPr="00E52C4C">
        <w:rPr>
          <w:rStyle w:val="a3"/>
          <w:color w:val="auto"/>
          <w:sz w:val="28"/>
          <w:szCs w:val="28"/>
          <w:u w:val="none"/>
          <w:lang w:val="en-US"/>
        </w:rPr>
        <w:fldChar w:fldCharType="end"/>
      </w:r>
      <w:r w:rsidRPr="00E52C4C">
        <w:rPr>
          <w:sz w:val="28"/>
          <w:szCs w:val="28"/>
          <w:lang w:val="en-US"/>
        </w:rPr>
        <w:t>, </w:t>
      </w:r>
      <w:proofErr w:type="spellStart"/>
      <w:r w:rsidR="00E52C4C" w:rsidRPr="00E52C4C">
        <w:rPr>
          <w:rStyle w:val="a3"/>
          <w:color w:val="auto"/>
          <w:sz w:val="28"/>
          <w:szCs w:val="28"/>
          <w:u w:val="none"/>
          <w:lang w:val="en-US"/>
        </w:rPr>
        <w:fldChar w:fldCharType="begin"/>
      </w:r>
      <w:r w:rsidR="00E52C4C" w:rsidRPr="00E52C4C">
        <w:rPr>
          <w:rStyle w:val="a3"/>
          <w:color w:val="auto"/>
          <w:sz w:val="28"/>
          <w:szCs w:val="28"/>
          <w:u w:val="none"/>
          <w:lang w:val="en-US"/>
        </w:rPr>
        <w:instrText xml:space="preserve"> HYPERLINK "https://ru.wikipedia.org/wiki/%D0%9A%D0%BB%D0%BE%D0%BD%D0%B0%D0%B7%D0%B5%D0%</w:instrText>
      </w:r>
      <w:r w:rsidR="00E52C4C" w:rsidRPr="00E52C4C">
        <w:rPr>
          <w:rStyle w:val="a3"/>
          <w:color w:val="auto"/>
          <w:sz w:val="28"/>
          <w:szCs w:val="28"/>
          <w:u w:val="none"/>
          <w:lang w:val="en-US"/>
        </w:rPr>
        <w:instrText xml:space="preserve">BF%D0%B0%D0%BC" \o "Klonazepam" </w:instrText>
      </w:r>
      <w:r w:rsidR="00E52C4C" w:rsidRPr="00E52C4C">
        <w:rPr>
          <w:rStyle w:val="a3"/>
          <w:color w:val="auto"/>
          <w:sz w:val="28"/>
          <w:szCs w:val="28"/>
          <w:u w:val="none"/>
          <w:lang w:val="en-US"/>
        </w:rPr>
        <w:fldChar w:fldCharType="separate"/>
      </w:r>
      <w:r w:rsidRPr="00E52C4C">
        <w:rPr>
          <w:rStyle w:val="a3"/>
          <w:color w:val="auto"/>
          <w:sz w:val="28"/>
          <w:szCs w:val="28"/>
          <w:u w:val="none"/>
          <w:lang w:val="en-US"/>
        </w:rPr>
        <w:t>klonazepam</w:t>
      </w:r>
      <w:proofErr w:type="spellEnd"/>
      <w:r w:rsidR="00E52C4C" w:rsidRPr="00E52C4C">
        <w:rPr>
          <w:rStyle w:val="a3"/>
          <w:color w:val="auto"/>
          <w:sz w:val="28"/>
          <w:szCs w:val="28"/>
          <w:u w:val="none"/>
          <w:lang w:val="en-US"/>
        </w:rPr>
        <w:fldChar w:fldCharType="end"/>
      </w:r>
      <w:r w:rsidRPr="00E52C4C">
        <w:rPr>
          <w:sz w:val="28"/>
          <w:szCs w:val="28"/>
          <w:lang w:val="en-US"/>
        </w:rPr>
        <w:t xml:space="preserve">) </w:t>
      </w:r>
      <w:proofErr w:type="spellStart"/>
      <w:r w:rsidRPr="00E52C4C">
        <w:rPr>
          <w:sz w:val="28"/>
          <w:szCs w:val="28"/>
          <w:lang w:val="en-US"/>
        </w:rPr>
        <w:t>antikonvulsant</w:t>
      </w:r>
      <w:proofErr w:type="spellEnd"/>
      <w:r w:rsidRPr="00E52C4C">
        <w:rPr>
          <w:sz w:val="28"/>
          <w:szCs w:val="28"/>
          <w:lang w:val="en-US"/>
        </w:rPr>
        <w:t xml:space="preserve"> </w:t>
      </w:r>
      <w:proofErr w:type="spellStart"/>
      <w:r w:rsidRPr="00E52C4C">
        <w:rPr>
          <w:sz w:val="28"/>
          <w:szCs w:val="28"/>
          <w:lang w:val="en-US"/>
        </w:rPr>
        <w:t>təsir</w:t>
      </w:r>
      <w:proofErr w:type="spellEnd"/>
      <w:r w:rsidRPr="00E52C4C">
        <w:rPr>
          <w:sz w:val="28"/>
          <w:szCs w:val="28"/>
          <w:lang w:val="en-US"/>
        </w:rPr>
        <w:t xml:space="preserve"> </w:t>
      </w:r>
      <w:proofErr w:type="spellStart"/>
      <w:r w:rsidRPr="00E52C4C">
        <w:rPr>
          <w:sz w:val="28"/>
          <w:szCs w:val="28"/>
          <w:lang w:val="en-US"/>
        </w:rPr>
        <w:t>göstərir</w:t>
      </w:r>
      <w:proofErr w:type="spellEnd"/>
      <w:r w:rsidRPr="00E52C4C">
        <w:rPr>
          <w:sz w:val="28"/>
          <w:szCs w:val="28"/>
          <w:lang w:val="en-US"/>
        </w:rPr>
        <w:t>. </w:t>
      </w:r>
      <w:proofErr w:type="spellStart"/>
      <w:r w:rsidRPr="00E52C4C">
        <w:rPr>
          <w:sz w:val="28"/>
          <w:szCs w:val="28"/>
          <w:lang w:val="en-US"/>
        </w:rPr>
        <w:t>Üstəlik</w:t>
      </w:r>
      <w:proofErr w:type="spellEnd"/>
      <w:r w:rsidRPr="00E52C4C">
        <w:rPr>
          <w:sz w:val="28"/>
          <w:szCs w:val="28"/>
          <w:lang w:val="en-US"/>
        </w:rPr>
        <w:t>, </w:t>
      </w:r>
      <w:proofErr w:type="spellStart"/>
      <w:r w:rsidR="00E52C4C" w:rsidRPr="00E52C4C">
        <w:rPr>
          <w:rStyle w:val="a3"/>
          <w:color w:val="auto"/>
          <w:sz w:val="28"/>
          <w:szCs w:val="28"/>
          <w:u w:val="none"/>
          <w:lang w:val="en-US"/>
        </w:rPr>
        <w:fldChar w:fldCharType="begin"/>
      </w:r>
      <w:r w:rsidR="00E52C4C" w:rsidRPr="00E52C4C">
        <w:rPr>
          <w:rStyle w:val="a3"/>
          <w:color w:val="auto"/>
          <w:sz w:val="28"/>
          <w:szCs w:val="28"/>
          <w:u w:val="none"/>
          <w:lang w:val="en-US"/>
        </w:rPr>
        <w:instrText xml:space="preserve"> HYPERLINK "https://ru.wikipedia.org/wiki/%D0%9A%D0%BB%D0%BE%D0%BD%D0%B0%D0%B7%D0%B5%D0%BF%D0%B0%D0%BC" \o "Klonazepam" </w:instrText>
      </w:r>
      <w:r w:rsidR="00E52C4C" w:rsidRPr="00E52C4C">
        <w:rPr>
          <w:rStyle w:val="a3"/>
          <w:color w:val="auto"/>
          <w:sz w:val="28"/>
          <w:szCs w:val="28"/>
          <w:u w:val="none"/>
          <w:lang w:val="en-US"/>
        </w:rPr>
        <w:fldChar w:fldCharType="separate"/>
      </w:r>
      <w:r w:rsidRPr="00E52C4C">
        <w:rPr>
          <w:rStyle w:val="a3"/>
          <w:color w:val="auto"/>
          <w:sz w:val="28"/>
          <w:szCs w:val="28"/>
          <w:u w:val="none"/>
          <w:lang w:val="en-US"/>
        </w:rPr>
        <w:t>klonazepam</w:t>
      </w:r>
      <w:proofErr w:type="spellEnd"/>
      <w:r w:rsidR="00E52C4C" w:rsidRPr="00E52C4C">
        <w:rPr>
          <w:rStyle w:val="a3"/>
          <w:color w:val="auto"/>
          <w:sz w:val="28"/>
          <w:szCs w:val="28"/>
          <w:u w:val="none"/>
          <w:lang w:val="en-US"/>
        </w:rPr>
        <w:fldChar w:fldCharType="end"/>
      </w:r>
      <w:r w:rsidRPr="00E52C4C">
        <w:rPr>
          <w:sz w:val="28"/>
          <w:szCs w:val="28"/>
          <w:lang w:val="en-US"/>
        </w:rPr>
        <w:t> </w:t>
      </w:r>
      <w:proofErr w:type="spellStart"/>
      <w:r w:rsidRPr="00E52C4C">
        <w:rPr>
          <w:sz w:val="28"/>
          <w:szCs w:val="28"/>
          <w:lang w:val="en-US"/>
        </w:rPr>
        <w:t>bir</w:t>
      </w:r>
      <w:proofErr w:type="spellEnd"/>
      <w:r w:rsidRPr="00E52C4C">
        <w:rPr>
          <w:sz w:val="28"/>
          <w:szCs w:val="28"/>
          <w:lang w:val="en-US"/>
        </w:rPr>
        <w:t xml:space="preserve"> </w:t>
      </w:r>
      <w:proofErr w:type="spellStart"/>
      <w:r w:rsidRPr="00E52C4C">
        <w:rPr>
          <w:sz w:val="28"/>
          <w:szCs w:val="28"/>
          <w:lang w:val="en-US"/>
        </w:rPr>
        <w:t>çox</w:t>
      </w:r>
      <w:proofErr w:type="spellEnd"/>
      <w:r w:rsidRPr="00E52C4C">
        <w:rPr>
          <w:sz w:val="28"/>
          <w:szCs w:val="28"/>
          <w:lang w:val="en-US"/>
        </w:rPr>
        <w:t xml:space="preserve"> </w:t>
      </w:r>
      <w:proofErr w:type="spellStart"/>
      <w:r w:rsidRPr="00E52C4C">
        <w:rPr>
          <w:sz w:val="28"/>
          <w:szCs w:val="28"/>
          <w:lang w:val="en-US"/>
        </w:rPr>
        <w:t>əczaçılıq</w:t>
      </w:r>
      <w:proofErr w:type="spellEnd"/>
      <w:r w:rsidRPr="00E52C4C">
        <w:rPr>
          <w:sz w:val="28"/>
          <w:szCs w:val="28"/>
          <w:lang w:val="en-US"/>
        </w:rPr>
        <w:t xml:space="preserve"> </w:t>
      </w:r>
      <w:proofErr w:type="spellStart"/>
      <w:r w:rsidRPr="00E52C4C">
        <w:rPr>
          <w:sz w:val="28"/>
          <w:szCs w:val="28"/>
          <w:lang w:val="en-US"/>
        </w:rPr>
        <w:t>təsnifatında</w:t>
      </w:r>
      <w:proofErr w:type="spellEnd"/>
      <w:r w:rsidRPr="00E52C4C">
        <w:rPr>
          <w:sz w:val="28"/>
          <w:szCs w:val="28"/>
          <w:lang w:val="en-US"/>
        </w:rPr>
        <w:t xml:space="preserve"> ilk </w:t>
      </w:r>
      <w:proofErr w:type="spellStart"/>
      <w:r w:rsidRPr="00E52C4C">
        <w:rPr>
          <w:sz w:val="28"/>
          <w:szCs w:val="28"/>
          <w:lang w:val="en-US"/>
        </w:rPr>
        <w:t>növbədə</w:t>
      </w:r>
      <w:proofErr w:type="spellEnd"/>
      <w:r w:rsidRPr="00E52C4C">
        <w:rPr>
          <w:sz w:val="28"/>
          <w:szCs w:val="28"/>
          <w:lang w:val="en-US"/>
        </w:rPr>
        <w:t xml:space="preserve"> </w:t>
      </w:r>
      <w:proofErr w:type="spellStart"/>
      <w:r w:rsidRPr="00E52C4C">
        <w:rPr>
          <w:sz w:val="28"/>
          <w:szCs w:val="28"/>
          <w:lang w:val="en-US"/>
        </w:rPr>
        <w:t>antikonvulsant</w:t>
      </w:r>
      <w:proofErr w:type="spellEnd"/>
      <w:r w:rsidRPr="00E52C4C">
        <w:rPr>
          <w:sz w:val="28"/>
          <w:szCs w:val="28"/>
          <w:lang w:val="en-US"/>
        </w:rPr>
        <w:t xml:space="preserve"> </w:t>
      </w:r>
      <w:proofErr w:type="spellStart"/>
      <w:r w:rsidRPr="00E52C4C">
        <w:rPr>
          <w:sz w:val="28"/>
          <w:szCs w:val="28"/>
          <w:lang w:val="en-US"/>
        </w:rPr>
        <w:t>kimi</w:t>
      </w:r>
      <w:proofErr w:type="spellEnd"/>
      <w:r w:rsidRPr="00E52C4C">
        <w:rPr>
          <w:sz w:val="28"/>
          <w:szCs w:val="28"/>
          <w:lang w:val="en-US"/>
        </w:rPr>
        <w:t xml:space="preserve"> </w:t>
      </w:r>
      <w:proofErr w:type="spellStart"/>
      <w:r w:rsidRPr="00E52C4C">
        <w:rPr>
          <w:sz w:val="28"/>
          <w:szCs w:val="28"/>
          <w:lang w:val="en-US"/>
        </w:rPr>
        <w:t>verilmişdir</w:t>
      </w:r>
      <w:proofErr w:type="spellEnd"/>
      <w:r w:rsidRPr="00E52C4C">
        <w:rPr>
          <w:sz w:val="28"/>
          <w:szCs w:val="28"/>
          <w:lang w:val="en-US"/>
        </w:rPr>
        <w:t>.</w:t>
      </w:r>
    </w:p>
    <w:p w:rsidR="004F7D92" w:rsidRPr="00E52C4C" w:rsidRDefault="004F7D92" w:rsidP="00E52C4C">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E52C4C">
        <w:rPr>
          <w:rFonts w:ascii="Times New Roman" w:eastAsia="Times New Roman" w:hAnsi="Times New Roman" w:cs="Times New Roman"/>
          <w:sz w:val="28"/>
          <w:szCs w:val="28"/>
          <w:lang w:val="en-US" w:eastAsia="ru-RU"/>
        </w:rPr>
        <w:t>Antiepileptik</w:t>
      </w:r>
      <w:proofErr w:type="spellEnd"/>
      <w:r w:rsidRPr="00E52C4C">
        <w:rPr>
          <w:rFonts w:ascii="Times New Roman" w:eastAsia="Times New Roman" w:hAnsi="Times New Roman" w:cs="Times New Roman"/>
          <w:sz w:val="28"/>
          <w:szCs w:val="28"/>
          <w:lang w:val="en-US" w:eastAsia="ru-RU"/>
        </w:rPr>
        <w:t xml:space="preserve"> </w:t>
      </w:r>
      <w:proofErr w:type="spellStart"/>
      <w:r w:rsidRPr="00E52C4C">
        <w:rPr>
          <w:rFonts w:ascii="Times New Roman" w:eastAsia="Times New Roman" w:hAnsi="Times New Roman" w:cs="Times New Roman"/>
          <w:sz w:val="28"/>
          <w:szCs w:val="28"/>
          <w:lang w:val="en-US" w:eastAsia="ru-RU"/>
        </w:rPr>
        <w:t>dərmanlar</w:t>
      </w:r>
      <w:proofErr w:type="spellEnd"/>
      <w:r w:rsidRPr="00E52C4C">
        <w:rPr>
          <w:rFonts w:ascii="Times New Roman" w:eastAsia="Times New Roman" w:hAnsi="Times New Roman" w:cs="Times New Roman"/>
          <w:sz w:val="28"/>
          <w:szCs w:val="28"/>
          <w:lang w:val="en-US" w:eastAsia="ru-RU"/>
        </w:rPr>
        <w:t xml:space="preserve"> </w:t>
      </w:r>
      <w:proofErr w:type="spellStart"/>
      <w:r w:rsidRPr="00E52C4C">
        <w:rPr>
          <w:rFonts w:ascii="Times New Roman" w:eastAsia="Times New Roman" w:hAnsi="Times New Roman" w:cs="Times New Roman"/>
          <w:sz w:val="28"/>
          <w:szCs w:val="28"/>
          <w:lang w:val="en-US" w:eastAsia="ru-RU"/>
        </w:rPr>
        <w:t>üçün</w:t>
      </w:r>
      <w:proofErr w:type="spellEnd"/>
      <w:r w:rsidRPr="00E52C4C">
        <w:rPr>
          <w:rFonts w:ascii="Times New Roman" w:eastAsia="Times New Roman" w:hAnsi="Times New Roman" w:cs="Times New Roman"/>
          <w:sz w:val="28"/>
          <w:szCs w:val="28"/>
          <w:lang w:val="en-US" w:eastAsia="ru-RU"/>
        </w:rPr>
        <w:t xml:space="preserve"> </w:t>
      </w:r>
      <w:proofErr w:type="spellStart"/>
      <w:r w:rsidRPr="00E52C4C">
        <w:rPr>
          <w:rFonts w:ascii="Times New Roman" w:eastAsia="Times New Roman" w:hAnsi="Times New Roman" w:cs="Times New Roman"/>
          <w:sz w:val="28"/>
          <w:szCs w:val="28"/>
          <w:lang w:val="en-US" w:eastAsia="ru-RU"/>
        </w:rPr>
        <w:t>ümumi</w:t>
      </w:r>
      <w:proofErr w:type="spellEnd"/>
      <w:r w:rsidRPr="00E52C4C">
        <w:rPr>
          <w:rFonts w:ascii="Times New Roman" w:eastAsia="Times New Roman" w:hAnsi="Times New Roman" w:cs="Times New Roman"/>
          <w:sz w:val="28"/>
          <w:szCs w:val="28"/>
          <w:lang w:val="en-US" w:eastAsia="ru-RU"/>
        </w:rPr>
        <w:t xml:space="preserve"> </w:t>
      </w:r>
      <w:proofErr w:type="spellStart"/>
      <w:r w:rsidRPr="00E52C4C">
        <w:rPr>
          <w:rFonts w:ascii="Times New Roman" w:eastAsia="Times New Roman" w:hAnsi="Times New Roman" w:cs="Times New Roman"/>
          <w:sz w:val="28"/>
          <w:szCs w:val="28"/>
          <w:lang w:val="en-US" w:eastAsia="ru-RU"/>
        </w:rPr>
        <w:t>prinsip</w:t>
      </w:r>
      <w:proofErr w:type="spellEnd"/>
      <w:r w:rsidRPr="00E52C4C">
        <w:rPr>
          <w:rFonts w:ascii="Times New Roman" w:eastAsia="Times New Roman" w:hAnsi="Times New Roman" w:cs="Times New Roman"/>
          <w:sz w:val="28"/>
          <w:szCs w:val="28"/>
          <w:lang w:val="en-US" w:eastAsia="ru-RU"/>
        </w:rPr>
        <w:t xml:space="preserve"> </w:t>
      </w:r>
      <w:proofErr w:type="spellStart"/>
      <w:r w:rsidRPr="00E52C4C">
        <w:rPr>
          <w:rFonts w:ascii="Times New Roman" w:eastAsia="Times New Roman" w:hAnsi="Times New Roman" w:cs="Times New Roman"/>
          <w:sz w:val="28"/>
          <w:szCs w:val="28"/>
          <w:lang w:val="en-US" w:eastAsia="ru-RU"/>
        </w:rPr>
        <w:t>neyronların</w:t>
      </w:r>
      <w:proofErr w:type="spellEnd"/>
      <w:r w:rsidRPr="00E52C4C">
        <w:rPr>
          <w:rFonts w:ascii="Times New Roman" w:eastAsia="Times New Roman" w:hAnsi="Times New Roman" w:cs="Times New Roman"/>
          <w:sz w:val="28"/>
          <w:szCs w:val="28"/>
          <w:lang w:val="en-US" w:eastAsia="ru-RU"/>
        </w:rPr>
        <w:t xml:space="preserve"> </w:t>
      </w:r>
      <w:proofErr w:type="spellStart"/>
      <w:r w:rsidRPr="00E52C4C">
        <w:rPr>
          <w:rFonts w:ascii="Times New Roman" w:eastAsia="Times New Roman" w:hAnsi="Times New Roman" w:cs="Times New Roman"/>
          <w:sz w:val="28"/>
          <w:szCs w:val="28"/>
          <w:lang w:val="en-US" w:eastAsia="ru-RU"/>
        </w:rPr>
        <w:t>cavab</w:t>
      </w:r>
      <w:proofErr w:type="spellEnd"/>
      <w:r w:rsidRPr="00E52C4C">
        <w:rPr>
          <w:rFonts w:ascii="Times New Roman" w:eastAsia="Times New Roman" w:hAnsi="Times New Roman" w:cs="Times New Roman"/>
          <w:sz w:val="28"/>
          <w:szCs w:val="28"/>
          <w:lang w:val="en-US" w:eastAsia="ru-RU"/>
        </w:rPr>
        <w:t xml:space="preserve"> </w:t>
      </w:r>
      <w:proofErr w:type="spellStart"/>
      <w:r w:rsidRPr="00E52C4C">
        <w:rPr>
          <w:rFonts w:ascii="Times New Roman" w:eastAsia="Times New Roman" w:hAnsi="Times New Roman" w:cs="Times New Roman"/>
          <w:sz w:val="28"/>
          <w:szCs w:val="28"/>
          <w:lang w:val="en-US" w:eastAsia="ru-RU"/>
        </w:rPr>
        <w:t>tezliyini</w:t>
      </w:r>
      <w:proofErr w:type="spellEnd"/>
      <w:r w:rsidRPr="00E52C4C">
        <w:rPr>
          <w:rFonts w:ascii="Times New Roman" w:eastAsia="Times New Roman" w:hAnsi="Times New Roman" w:cs="Times New Roman"/>
          <w:sz w:val="28"/>
          <w:szCs w:val="28"/>
          <w:lang w:val="en-US" w:eastAsia="ru-RU"/>
        </w:rPr>
        <w:t xml:space="preserve"> </w:t>
      </w:r>
      <w:proofErr w:type="spellStart"/>
      <w:r w:rsidRPr="00E52C4C">
        <w:rPr>
          <w:rFonts w:ascii="Times New Roman" w:eastAsia="Times New Roman" w:hAnsi="Times New Roman" w:cs="Times New Roman"/>
          <w:sz w:val="28"/>
          <w:szCs w:val="28"/>
          <w:lang w:val="en-US" w:eastAsia="ru-RU"/>
        </w:rPr>
        <w:t>azaltmaqdır</w:t>
      </w:r>
      <w:proofErr w:type="spellEnd"/>
      <w:r w:rsidRPr="00E52C4C">
        <w:rPr>
          <w:rFonts w:ascii="Times New Roman" w:eastAsia="Times New Roman" w:hAnsi="Times New Roman" w:cs="Times New Roman"/>
          <w:sz w:val="28"/>
          <w:szCs w:val="28"/>
          <w:lang w:val="en-US" w:eastAsia="ru-RU"/>
        </w:rPr>
        <w:t xml:space="preserve">. Bu </w:t>
      </w:r>
      <w:proofErr w:type="spellStart"/>
      <w:r w:rsidRPr="00E52C4C">
        <w:rPr>
          <w:rFonts w:ascii="Times New Roman" w:eastAsia="Times New Roman" w:hAnsi="Times New Roman" w:cs="Times New Roman"/>
          <w:sz w:val="28"/>
          <w:szCs w:val="28"/>
          <w:lang w:val="en-US" w:eastAsia="ru-RU"/>
        </w:rPr>
        <w:t>qrupun</w:t>
      </w:r>
      <w:proofErr w:type="spellEnd"/>
      <w:r w:rsidRPr="00E52C4C">
        <w:rPr>
          <w:rFonts w:ascii="Times New Roman" w:eastAsia="Times New Roman" w:hAnsi="Times New Roman" w:cs="Times New Roman"/>
          <w:sz w:val="28"/>
          <w:szCs w:val="28"/>
          <w:lang w:val="en-US" w:eastAsia="ru-RU"/>
        </w:rPr>
        <w:t xml:space="preserve"> </w:t>
      </w:r>
      <w:proofErr w:type="spellStart"/>
      <w:r w:rsidRPr="00E52C4C">
        <w:rPr>
          <w:rFonts w:ascii="Times New Roman" w:eastAsia="Times New Roman" w:hAnsi="Times New Roman" w:cs="Times New Roman"/>
          <w:sz w:val="28"/>
          <w:szCs w:val="28"/>
          <w:lang w:val="en-US" w:eastAsia="ru-RU"/>
        </w:rPr>
        <w:t>müasir</w:t>
      </w:r>
      <w:proofErr w:type="spellEnd"/>
      <w:r w:rsidRPr="00E52C4C">
        <w:rPr>
          <w:rFonts w:ascii="Times New Roman" w:eastAsia="Times New Roman" w:hAnsi="Times New Roman" w:cs="Times New Roman"/>
          <w:sz w:val="28"/>
          <w:szCs w:val="28"/>
          <w:lang w:val="en-US" w:eastAsia="ru-RU"/>
        </w:rPr>
        <w:t xml:space="preserve"> </w:t>
      </w:r>
      <w:proofErr w:type="spellStart"/>
      <w:r w:rsidRPr="00E52C4C">
        <w:rPr>
          <w:rFonts w:ascii="Times New Roman" w:eastAsia="Times New Roman" w:hAnsi="Times New Roman" w:cs="Times New Roman"/>
          <w:sz w:val="28"/>
          <w:szCs w:val="28"/>
          <w:lang w:val="en-US" w:eastAsia="ru-RU"/>
        </w:rPr>
        <w:t>dərmanları</w:t>
      </w:r>
      <w:proofErr w:type="spellEnd"/>
      <w:r w:rsidRPr="00E52C4C">
        <w:rPr>
          <w:rFonts w:ascii="Times New Roman" w:eastAsia="Times New Roman" w:hAnsi="Times New Roman" w:cs="Times New Roman"/>
          <w:sz w:val="28"/>
          <w:szCs w:val="28"/>
          <w:lang w:val="en-US" w:eastAsia="ru-RU"/>
        </w:rPr>
        <w:t xml:space="preserve"> </w:t>
      </w:r>
      <w:proofErr w:type="spellStart"/>
      <w:r w:rsidRPr="00E52C4C">
        <w:rPr>
          <w:rFonts w:ascii="Times New Roman" w:eastAsia="Times New Roman" w:hAnsi="Times New Roman" w:cs="Times New Roman"/>
          <w:sz w:val="28"/>
          <w:szCs w:val="28"/>
          <w:lang w:val="en-US" w:eastAsia="ru-RU"/>
        </w:rPr>
        <w:t>patoloji</w:t>
      </w:r>
      <w:proofErr w:type="spellEnd"/>
      <w:r w:rsidRPr="00E52C4C">
        <w:rPr>
          <w:rFonts w:ascii="Times New Roman" w:eastAsia="Times New Roman" w:hAnsi="Times New Roman" w:cs="Times New Roman"/>
          <w:sz w:val="28"/>
          <w:szCs w:val="28"/>
          <w:lang w:val="en-US" w:eastAsia="ru-RU"/>
        </w:rPr>
        <w:t xml:space="preserve"> </w:t>
      </w:r>
      <w:proofErr w:type="spellStart"/>
      <w:r w:rsidRPr="00E52C4C">
        <w:rPr>
          <w:rFonts w:ascii="Times New Roman" w:eastAsia="Times New Roman" w:hAnsi="Times New Roman" w:cs="Times New Roman"/>
          <w:sz w:val="28"/>
          <w:szCs w:val="28"/>
          <w:lang w:val="en-US" w:eastAsia="ru-RU"/>
        </w:rPr>
        <w:t>aktiv</w:t>
      </w:r>
      <w:proofErr w:type="spellEnd"/>
      <w:r w:rsidRPr="00E52C4C">
        <w:rPr>
          <w:rFonts w:ascii="Times New Roman" w:eastAsia="Times New Roman" w:hAnsi="Times New Roman" w:cs="Times New Roman"/>
          <w:sz w:val="28"/>
          <w:szCs w:val="28"/>
          <w:lang w:val="en-US" w:eastAsia="ru-RU"/>
        </w:rPr>
        <w:t xml:space="preserve"> </w:t>
      </w:r>
      <w:proofErr w:type="spellStart"/>
      <w:r w:rsidRPr="00E52C4C">
        <w:rPr>
          <w:rFonts w:ascii="Times New Roman" w:eastAsia="Times New Roman" w:hAnsi="Times New Roman" w:cs="Times New Roman"/>
          <w:sz w:val="28"/>
          <w:szCs w:val="28"/>
          <w:lang w:val="en-US" w:eastAsia="ru-RU"/>
        </w:rPr>
        <w:t>neyronların</w:t>
      </w:r>
      <w:proofErr w:type="spellEnd"/>
      <w:r w:rsidRPr="00E52C4C">
        <w:rPr>
          <w:rFonts w:ascii="Times New Roman" w:eastAsia="Times New Roman" w:hAnsi="Times New Roman" w:cs="Times New Roman"/>
          <w:sz w:val="28"/>
          <w:szCs w:val="28"/>
          <w:lang w:val="en-US" w:eastAsia="ru-RU"/>
        </w:rPr>
        <w:t xml:space="preserve"> </w:t>
      </w:r>
      <w:proofErr w:type="spellStart"/>
      <w:r w:rsidRPr="00E52C4C">
        <w:rPr>
          <w:rFonts w:ascii="Times New Roman" w:eastAsia="Times New Roman" w:hAnsi="Times New Roman" w:cs="Times New Roman"/>
          <w:sz w:val="28"/>
          <w:szCs w:val="28"/>
          <w:lang w:val="en-US" w:eastAsia="ru-RU"/>
        </w:rPr>
        <w:t>fəaliyyətini</w:t>
      </w:r>
      <w:proofErr w:type="spellEnd"/>
      <w:r w:rsidRPr="00E52C4C">
        <w:rPr>
          <w:rFonts w:ascii="Times New Roman" w:eastAsia="Times New Roman" w:hAnsi="Times New Roman" w:cs="Times New Roman"/>
          <w:sz w:val="28"/>
          <w:szCs w:val="28"/>
          <w:lang w:val="en-US" w:eastAsia="ru-RU"/>
        </w:rPr>
        <w:t xml:space="preserve"> </w:t>
      </w:r>
      <w:proofErr w:type="spellStart"/>
      <w:r w:rsidRPr="00E52C4C">
        <w:rPr>
          <w:rFonts w:ascii="Times New Roman" w:eastAsia="Times New Roman" w:hAnsi="Times New Roman" w:cs="Times New Roman"/>
          <w:sz w:val="28"/>
          <w:szCs w:val="28"/>
          <w:lang w:val="en-US" w:eastAsia="ru-RU"/>
        </w:rPr>
        <w:t>selektiv</w:t>
      </w:r>
      <w:proofErr w:type="spellEnd"/>
      <w:r w:rsidRPr="00E52C4C">
        <w:rPr>
          <w:rFonts w:ascii="Times New Roman" w:eastAsia="Times New Roman" w:hAnsi="Times New Roman" w:cs="Times New Roman"/>
          <w:sz w:val="28"/>
          <w:szCs w:val="28"/>
          <w:lang w:val="en-US" w:eastAsia="ru-RU"/>
        </w:rPr>
        <w:t xml:space="preserve"> </w:t>
      </w:r>
      <w:proofErr w:type="spellStart"/>
      <w:r w:rsidRPr="00E52C4C">
        <w:rPr>
          <w:rFonts w:ascii="Times New Roman" w:eastAsia="Times New Roman" w:hAnsi="Times New Roman" w:cs="Times New Roman"/>
          <w:sz w:val="28"/>
          <w:szCs w:val="28"/>
          <w:lang w:val="en-US" w:eastAsia="ru-RU"/>
        </w:rPr>
        <w:t>inhibə</w:t>
      </w:r>
      <w:proofErr w:type="spellEnd"/>
      <w:r w:rsidRPr="00E52C4C">
        <w:rPr>
          <w:rFonts w:ascii="Times New Roman" w:eastAsia="Times New Roman" w:hAnsi="Times New Roman" w:cs="Times New Roman"/>
          <w:sz w:val="28"/>
          <w:szCs w:val="28"/>
          <w:lang w:val="en-US" w:eastAsia="ru-RU"/>
        </w:rPr>
        <w:t xml:space="preserve"> </w:t>
      </w:r>
      <w:proofErr w:type="spellStart"/>
      <w:r w:rsidRPr="00E52C4C">
        <w:rPr>
          <w:rFonts w:ascii="Times New Roman" w:eastAsia="Times New Roman" w:hAnsi="Times New Roman" w:cs="Times New Roman"/>
          <w:sz w:val="28"/>
          <w:szCs w:val="28"/>
          <w:lang w:val="en-US" w:eastAsia="ru-RU"/>
        </w:rPr>
        <w:t>edir</w:t>
      </w:r>
      <w:proofErr w:type="spellEnd"/>
      <w:r w:rsidRPr="00E52C4C">
        <w:rPr>
          <w:rFonts w:ascii="Times New Roman" w:eastAsia="Times New Roman" w:hAnsi="Times New Roman" w:cs="Times New Roman"/>
          <w:sz w:val="28"/>
          <w:szCs w:val="28"/>
          <w:lang w:val="en-US" w:eastAsia="ru-RU"/>
        </w:rPr>
        <w:t>. </w:t>
      </w:r>
      <w:proofErr w:type="spellStart"/>
      <w:r w:rsidRPr="00E52C4C">
        <w:rPr>
          <w:rFonts w:ascii="Times New Roman" w:eastAsia="Times New Roman" w:hAnsi="Times New Roman" w:cs="Times New Roman"/>
          <w:sz w:val="28"/>
          <w:szCs w:val="28"/>
          <w:lang w:eastAsia="ru-RU"/>
        </w:rPr>
        <w:t>Belə</w:t>
      </w:r>
      <w:proofErr w:type="spellEnd"/>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bir</w:t>
      </w:r>
      <w:proofErr w:type="spellEnd"/>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hərəkət</w:t>
      </w:r>
      <w:proofErr w:type="spellEnd"/>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adətən</w:t>
      </w:r>
      <w:proofErr w:type="spellEnd"/>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üç</w:t>
      </w:r>
      <w:proofErr w:type="spellEnd"/>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yolla</w:t>
      </w:r>
      <w:proofErr w:type="spellEnd"/>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əldə</w:t>
      </w:r>
      <w:proofErr w:type="spellEnd"/>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edilir</w:t>
      </w:r>
      <w:proofErr w:type="spellEnd"/>
      <w:r w:rsidRPr="00E52C4C">
        <w:rPr>
          <w:rFonts w:ascii="Times New Roman" w:eastAsia="Times New Roman" w:hAnsi="Times New Roman" w:cs="Times New Roman"/>
          <w:sz w:val="28"/>
          <w:szCs w:val="28"/>
          <w:lang w:eastAsia="ru-RU"/>
        </w:rPr>
        <w:t>:</w:t>
      </w:r>
    </w:p>
    <w:p w:rsidR="004F7D92" w:rsidRPr="00E52C4C" w:rsidRDefault="004F7D92" w:rsidP="00E52C4C">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spellStart"/>
      <w:r w:rsidRPr="00E52C4C">
        <w:rPr>
          <w:rFonts w:ascii="Times New Roman" w:eastAsia="Times New Roman" w:hAnsi="Times New Roman" w:cs="Times New Roman"/>
          <w:sz w:val="28"/>
          <w:szCs w:val="28"/>
          <w:lang w:eastAsia="ru-RU"/>
        </w:rPr>
        <w:t>inhibitor</w:t>
      </w:r>
      <w:proofErr w:type="spellEnd"/>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neyronların</w:t>
      </w:r>
      <w:proofErr w:type="spellEnd"/>
      <w:r w:rsidRPr="00E52C4C">
        <w:rPr>
          <w:rFonts w:ascii="Times New Roman" w:eastAsia="Times New Roman" w:hAnsi="Times New Roman" w:cs="Times New Roman"/>
          <w:sz w:val="28"/>
          <w:szCs w:val="28"/>
          <w:lang w:eastAsia="ru-RU"/>
        </w:rPr>
        <w:t xml:space="preserve"> </w:t>
      </w:r>
      <w:r w:rsidRPr="00E52C4C">
        <w:rPr>
          <w:rFonts w:ascii="Times New Roman" w:eastAsia="Times New Roman" w:hAnsi="Times New Roman" w:cs="Times New Roman"/>
          <w:sz w:val="28"/>
          <w:szCs w:val="28"/>
          <w:lang w:val="az-Latn-AZ" w:eastAsia="ru-RU"/>
        </w:rPr>
        <w:t>fəallığının</w:t>
      </w:r>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art</w:t>
      </w:r>
      <w:proofErr w:type="spellEnd"/>
      <w:r w:rsidRPr="00E52C4C">
        <w:rPr>
          <w:rFonts w:ascii="Times New Roman" w:eastAsia="Times New Roman" w:hAnsi="Times New Roman" w:cs="Times New Roman"/>
          <w:sz w:val="28"/>
          <w:szCs w:val="28"/>
          <w:lang w:val="az-Latn-AZ" w:eastAsia="ru-RU"/>
        </w:rPr>
        <w:t>ırılması</w:t>
      </w:r>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məsələn</w:t>
      </w:r>
      <w:proofErr w:type="spellEnd"/>
      <w:r w:rsidRPr="00E52C4C">
        <w:rPr>
          <w:rFonts w:ascii="Times New Roman" w:eastAsia="Times New Roman" w:hAnsi="Times New Roman" w:cs="Times New Roman"/>
          <w:sz w:val="28"/>
          <w:szCs w:val="28"/>
          <w:lang w:eastAsia="ru-RU"/>
        </w:rPr>
        <w:t>, </w:t>
      </w:r>
      <w:r w:rsidRPr="00E52C4C">
        <w:rPr>
          <w:rFonts w:ascii="Times New Roman" w:eastAsia="Times New Roman" w:hAnsi="Times New Roman" w:cs="Times New Roman"/>
          <w:sz w:val="28"/>
          <w:szCs w:val="28"/>
          <w:lang w:val="az-Latn-AZ" w:eastAsia="ru-RU"/>
        </w:rPr>
        <w:t>QAYT (</w:t>
      </w:r>
      <w:r w:rsidR="00E52C4C" w:rsidRPr="00E52C4C">
        <w:rPr>
          <w:rFonts w:ascii="Times New Roman" w:eastAsia="Times New Roman" w:hAnsi="Times New Roman" w:cs="Times New Roman"/>
          <w:sz w:val="28"/>
          <w:szCs w:val="28"/>
          <w:lang w:eastAsia="ru-RU"/>
        </w:rPr>
        <w:fldChar w:fldCharType="begin"/>
      </w:r>
      <w:r w:rsidR="00E52C4C" w:rsidRPr="00E52C4C">
        <w:rPr>
          <w:rFonts w:ascii="Times New Roman" w:eastAsia="Times New Roman" w:hAnsi="Times New Roman" w:cs="Times New Roman"/>
          <w:sz w:val="28"/>
          <w:szCs w:val="28"/>
          <w:lang w:eastAsia="ru-RU"/>
        </w:rPr>
        <w:instrText xml:space="preserve"> HYPERLINK "https://ru.wikipedia.org/wiki/%D0%93%D0%90%D0%9C%D0%9A-%D1%80%D0%B5%D1%86%D0%B5%D0%BF%D1%82%D0%BE%D1%80" \o "GABA reseptoru" </w:instrText>
      </w:r>
      <w:r w:rsidR="00E52C4C" w:rsidRPr="00E52C4C">
        <w:rPr>
          <w:rFonts w:ascii="Times New Roman" w:eastAsia="Times New Roman" w:hAnsi="Times New Roman" w:cs="Times New Roman"/>
          <w:sz w:val="28"/>
          <w:szCs w:val="28"/>
          <w:lang w:eastAsia="ru-RU"/>
        </w:rPr>
        <w:fldChar w:fldCharType="separate"/>
      </w:r>
      <w:r w:rsidRPr="00E52C4C">
        <w:rPr>
          <w:rFonts w:ascii="Times New Roman" w:eastAsia="Times New Roman" w:hAnsi="Times New Roman" w:cs="Times New Roman"/>
          <w:sz w:val="28"/>
          <w:szCs w:val="28"/>
          <w:lang w:eastAsia="ru-RU"/>
        </w:rPr>
        <w:t>GABA</w:t>
      </w:r>
      <w:r w:rsidRPr="00E52C4C">
        <w:rPr>
          <w:rFonts w:ascii="Times New Roman" w:eastAsia="Times New Roman" w:hAnsi="Times New Roman" w:cs="Times New Roman"/>
          <w:sz w:val="28"/>
          <w:szCs w:val="28"/>
          <w:lang w:val="az-Latn-AZ" w:eastAsia="ru-RU"/>
        </w:rPr>
        <w:t>)</w:t>
      </w:r>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reseptorlarının</w:t>
      </w:r>
      <w:proofErr w:type="spellEnd"/>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fəaliyyətini</w:t>
      </w:r>
      <w:proofErr w:type="spellEnd"/>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stimullaşdırmaqla</w:t>
      </w:r>
      <w:proofErr w:type="spellEnd"/>
      <w:r w:rsidR="00E52C4C" w:rsidRPr="00E52C4C">
        <w:rPr>
          <w:rFonts w:ascii="Times New Roman" w:eastAsia="Times New Roman" w:hAnsi="Times New Roman" w:cs="Times New Roman"/>
          <w:sz w:val="28"/>
          <w:szCs w:val="28"/>
          <w:lang w:eastAsia="ru-RU"/>
        </w:rPr>
        <w:fldChar w:fldCharType="end"/>
      </w:r>
    </w:p>
    <w:p w:rsidR="004F7D92" w:rsidRPr="00E52C4C" w:rsidRDefault="004F7D92" w:rsidP="00E52C4C">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spellStart"/>
      <w:r w:rsidRPr="00E52C4C">
        <w:rPr>
          <w:rFonts w:ascii="Times New Roman" w:eastAsia="Times New Roman" w:hAnsi="Times New Roman" w:cs="Times New Roman"/>
          <w:sz w:val="28"/>
          <w:szCs w:val="28"/>
          <w:lang w:eastAsia="ru-RU"/>
        </w:rPr>
        <w:t>neyron</w:t>
      </w:r>
      <w:proofErr w:type="spellEnd"/>
      <w:r w:rsidRPr="00E52C4C">
        <w:rPr>
          <w:rFonts w:ascii="Times New Roman" w:eastAsia="Times New Roman" w:hAnsi="Times New Roman" w:cs="Times New Roman"/>
          <w:sz w:val="28"/>
          <w:szCs w:val="28"/>
          <w:lang w:val="az-Latn-AZ" w:eastAsia="ru-RU"/>
        </w:rPr>
        <w:t>ların</w:t>
      </w:r>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həyəcanverici</w:t>
      </w:r>
      <w:proofErr w:type="spellEnd"/>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reseptorlarının</w:t>
      </w:r>
      <w:proofErr w:type="spellEnd"/>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inhibə</w:t>
      </w:r>
      <w:proofErr w:type="spellEnd"/>
      <w:r w:rsidRPr="00E52C4C">
        <w:rPr>
          <w:rFonts w:ascii="Times New Roman" w:eastAsia="Times New Roman" w:hAnsi="Times New Roman" w:cs="Times New Roman"/>
          <w:sz w:val="28"/>
          <w:szCs w:val="28"/>
          <w:lang w:val="az-Latn-AZ" w:eastAsia="ru-RU"/>
        </w:rPr>
        <w:t xml:space="preserve"> edilməsi</w:t>
      </w:r>
      <w:r w:rsidRPr="00E52C4C">
        <w:rPr>
          <w:rFonts w:ascii="Times New Roman" w:eastAsia="Times New Roman" w:hAnsi="Times New Roman" w:cs="Times New Roman"/>
          <w:sz w:val="28"/>
          <w:szCs w:val="28"/>
          <w:lang w:eastAsia="ru-RU"/>
        </w:rPr>
        <w:t xml:space="preserve"> </w:t>
      </w:r>
      <w:hyperlink r:id="rId13" w:tooltip="NMDA reseptoru" w:history="1">
        <w:proofErr w:type="spellStart"/>
        <w:r w:rsidRPr="00E52C4C">
          <w:rPr>
            <w:rFonts w:ascii="Times New Roman" w:eastAsia="Times New Roman" w:hAnsi="Times New Roman" w:cs="Times New Roman"/>
            <w:sz w:val="28"/>
            <w:szCs w:val="28"/>
            <w:lang w:eastAsia="ru-RU"/>
          </w:rPr>
          <w:t>məsələn</w:t>
        </w:r>
        <w:proofErr w:type="spellEnd"/>
        <w:r w:rsidRPr="00E52C4C">
          <w:rPr>
            <w:rFonts w:ascii="Times New Roman" w:eastAsia="Times New Roman" w:hAnsi="Times New Roman" w:cs="Times New Roman"/>
            <w:sz w:val="28"/>
            <w:szCs w:val="28"/>
            <w:lang w:eastAsia="ru-RU"/>
          </w:rPr>
          <w:t xml:space="preserve">, </w:t>
        </w:r>
        <w:r w:rsidRPr="00E52C4C">
          <w:rPr>
            <w:rFonts w:ascii="Times New Roman" w:eastAsia="Times New Roman" w:hAnsi="Times New Roman" w:cs="Times New Roman"/>
            <w:sz w:val="28"/>
            <w:szCs w:val="28"/>
            <w:lang w:val="az-Latn-AZ" w:eastAsia="ru-RU"/>
          </w:rPr>
          <w:t>N-metil-D-asparta qlütaman (</w:t>
        </w:r>
        <w:r w:rsidRPr="00E52C4C">
          <w:rPr>
            <w:rFonts w:ascii="Times New Roman" w:eastAsia="Times New Roman" w:hAnsi="Times New Roman" w:cs="Times New Roman"/>
            <w:sz w:val="28"/>
            <w:szCs w:val="28"/>
            <w:lang w:eastAsia="ru-RU"/>
          </w:rPr>
          <w:t>NMDA</w:t>
        </w:r>
        <w:r w:rsidRPr="00E52C4C">
          <w:rPr>
            <w:rFonts w:ascii="Times New Roman" w:eastAsia="Times New Roman" w:hAnsi="Times New Roman" w:cs="Times New Roman"/>
            <w:sz w:val="28"/>
            <w:szCs w:val="28"/>
            <w:lang w:val="az-Latn-AZ" w:eastAsia="ru-RU"/>
          </w:rPr>
          <w:t>)</w:t>
        </w:r>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reseptorlarının</w:t>
        </w:r>
        <w:proofErr w:type="spellEnd"/>
      </w:hyperlink>
      <w:r w:rsidRPr="00E52C4C">
        <w:rPr>
          <w:rFonts w:ascii="Times New Roman" w:eastAsia="Times New Roman" w:hAnsi="Times New Roman" w:cs="Times New Roman"/>
          <w:sz w:val="28"/>
          <w:szCs w:val="28"/>
          <w:lang w:eastAsia="ru-RU"/>
        </w:rPr>
        <w:t> </w:t>
      </w:r>
      <w:proofErr w:type="spellStart"/>
      <w:r w:rsidRPr="00E52C4C">
        <w:rPr>
          <w:rFonts w:ascii="Times New Roman" w:eastAsia="Times New Roman" w:hAnsi="Times New Roman" w:cs="Times New Roman"/>
          <w:sz w:val="28"/>
          <w:szCs w:val="28"/>
          <w:lang w:eastAsia="ru-RU"/>
        </w:rPr>
        <w:t>fəaliyyətini</w:t>
      </w:r>
      <w:proofErr w:type="spellEnd"/>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azaltmaqla</w:t>
      </w:r>
      <w:proofErr w:type="spellEnd"/>
      <w:r w:rsidRPr="00E52C4C">
        <w:rPr>
          <w:rFonts w:ascii="Times New Roman" w:eastAsia="Times New Roman" w:hAnsi="Times New Roman" w:cs="Times New Roman"/>
          <w:sz w:val="28"/>
          <w:szCs w:val="28"/>
          <w:lang w:eastAsia="ru-RU"/>
        </w:rPr>
        <w:t>.</w:t>
      </w:r>
    </w:p>
    <w:p w:rsidR="004F7D92" w:rsidRPr="00E52C4C" w:rsidRDefault="004F7D92" w:rsidP="00E52C4C">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spellStart"/>
      <w:r w:rsidRPr="00E52C4C">
        <w:rPr>
          <w:rFonts w:ascii="Times New Roman" w:eastAsia="Times New Roman" w:hAnsi="Times New Roman" w:cs="Times New Roman"/>
          <w:sz w:val="28"/>
          <w:szCs w:val="28"/>
          <w:lang w:eastAsia="ru-RU"/>
        </w:rPr>
        <w:t>elektrik</w:t>
      </w:r>
      <w:proofErr w:type="spellEnd"/>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impulsunun</w:t>
      </w:r>
      <w:proofErr w:type="spellEnd"/>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keçirilməsinə</w:t>
      </w:r>
      <w:proofErr w:type="spellEnd"/>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birbaşa</w:t>
      </w:r>
      <w:proofErr w:type="spellEnd"/>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təsir</w:t>
      </w:r>
      <w:proofErr w:type="spellEnd"/>
      <w:r w:rsidRPr="00E52C4C">
        <w:rPr>
          <w:rFonts w:ascii="Times New Roman" w:eastAsia="Times New Roman" w:hAnsi="Times New Roman" w:cs="Times New Roman"/>
          <w:sz w:val="28"/>
          <w:szCs w:val="28"/>
          <w:lang w:val="az-Latn-AZ" w:eastAsia="ru-RU"/>
        </w:rPr>
        <w:t xml:space="preserve"> etməklə</w:t>
      </w:r>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məsələn</w:t>
      </w:r>
      <w:proofErr w:type="spellEnd"/>
      <w:r w:rsidRPr="00E52C4C">
        <w:rPr>
          <w:rFonts w:ascii="Times New Roman" w:eastAsia="Times New Roman" w:hAnsi="Times New Roman" w:cs="Times New Roman"/>
          <w:sz w:val="28"/>
          <w:szCs w:val="28"/>
          <w:lang w:eastAsia="ru-RU"/>
        </w:rPr>
        <w:t>, </w:t>
      </w:r>
      <w:proofErr w:type="spellStart"/>
      <w:r w:rsidR="00E52C4C" w:rsidRPr="00E52C4C">
        <w:rPr>
          <w:rFonts w:ascii="Times New Roman" w:eastAsia="Times New Roman" w:hAnsi="Times New Roman" w:cs="Times New Roman"/>
          <w:sz w:val="28"/>
          <w:szCs w:val="28"/>
          <w:lang w:eastAsia="ru-RU"/>
        </w:rPr>
        <w:fldChar w:fldCharType="begin"/>
      </w:r>
      <w:r w:rsidR="00E52C4C" w:rsidRPr="00E52C4C">
        <w:rPr>
          <w:rFonts w:ascii="Times New Roman" w:eastAsia="Times New Roman" w:hAnsi="Times New Roman" w:cs="Times New Roman"/>
          <w:sz w:val="28"/>
          <w:szCs w:val="28"/>
          <w:lang w:eastAsia="ru-RU"/>
        </w:rPr>
        <w:instrText xml:space="preserve"> HYPERLINK "https://ru.wikipedia.org/wiki/%D0%9D%D0%B5%D0%B9%D1%80%D0%BE%D0%BD" \o "Neyron" </w:instrText>
      </w:r>
      <w:r w:rsidR="00E52C4C" w:rsidRPr="00E52C4C">
        <w:rPr>
          <w:rFonts w:ascii="Times New Roman" w:eastAsia="Times New Roman" w:hAnsi="Times New Roman" w:cs="Times New Roman"/>
          <w:sz w:val="28"/>
          <w:szCs w:val="28"/>
          <w:lang w:eastAsia="ru-RU"/>
        </w:rPr>
        <w:fldChar w:fldCharType="separate"/>
      </w:r>
      <w:r w:rsidRPr="00E52C4C">
        <w:rPr>
          <w:rFonts w:ascii="Times New Roman" w:eastAsia="Times New Roman" w:hAnsi="Times New Roman" w:cs="Times New Roman"/>
          <w:sz w:val="28"/>
          <w:szCs w:val="28"/>
          <w:lang w:eastAsia="ru-RU"/>
        </w:rPr>
        <w:t>neyronların</w:t>
      </w:r>
      <w:proofErr w:type="spellEnd"/>
      <w:r w:rsidRPr="00E52C4C">
        <w:rPr>
          <w:rFonts w:ascii="Times New Roman" w:eastAsia="Times New Roman" w:hAnsi="Times New Roman" w:cs="Times New Roman"/>
          <w:sz w:val="28"/>
          <w:szCs w:val="28"/>
          <w:lang w:eastAsia="ru-RU"/>
        </w:rPr>
        <w:t> </w:t>
      </w:r>
      <w:proofErr w:type="spellStart"/>
      <w:r w:rsidR="00E52C4C" w:rsidRPr="00E52C4C">
        <w:rPr>
          <w:rFonts w:ascii="Times New Roman" w:eastAsia="Times New Roman" w:hAnsi="Times New Roman" w:cs="Times New Roman"/>
          <w:sz w:val="28"/>
          <w:szCs w:val="28"/>
          <w:lang w:eastAsia="ru-RU"/>
        </w:rPr>
        <w:fldChar w:fldCharType="end"/>
      </w:r>
      <w:hyperlink r:id="rId14" w:tooltip="ion kanalları" w:history="1">
        <w:r w:rsidRPr="00E52C4C">
          <w:rPr>
            <w:rFonts w:ascii="Times New Roman" w:eastAsia="Times New Roman" w:hAnsi="Times New Roman" w:cs="Times New Roman"/>
            <w:sz w:val="28"/>
            <w:szCs w:val="28"/>
            <w:lang w:eastAsia="ru-RU"/>
          </w:rPr>
          <w:t>ion</w:t>
        </w:r>
        <w:proofErr w:type="spellEnd"/>
        <w:r w:rsidRPr="00E52C4C">
          <w:rPr>
            <w:rFonts w:ascii="Times New Roman" w:eastAsia="Times New Roman" w:hAnsi="Times New Roman" w:cs="Times New Roman"/>
            <w:sz w:val="28"/>
            <w:szCs w:val="28"/>
            <w:lang w:eastAsia="ru-RU"/>
          </w:rPr>
          <w:t xml:space="preserve"> </w:t>
        </w:r>
        <w:proofErr w:type="spellStart"/>
        <w:r w:rsidRPr="00E52C4C">
          <w:rPr>
            <w:rFonts w:ascii="Times New Roman" w:eastAsia="Times New Roman" w:hAnsi="Times New Roman" w:cs="Times New Roman"/>
            <w:sz w:val="28"/>
            <w:szCs w:val="28"/>
            <w:lang w:eastAsia="ru-RU"/>
          </w:rPr>
          <w:t>kanallarını</w:t>
        </w:r>
        <w:proofErr w:type="spellEnd"/>
      </w:hyperlink>
      <w:r w:rsidRPr="00E52C4C">
        <w:rPr>
          <w:rFonts w:ascii="Times New Roman" w:eastAsia="Times New Roman" w:hAnsi="Times New Roman" w:cs="Times New Roman"/>
          <w:sz w:val="28"/>
          <w:szCs w:val="28"/>
          <w:lang w:eastAsia="ru-RU"/>
        </w:rPr>
        <w:t> </w:t>
      </w:r>
      <w:r w:rsidRPr="00E52C4C">
        <w:rPr>
          <w:rFonts w:ascii="Times New Roman" w:eastAsia="Times New Roman" w:hAnsi="Times New Roman" w:cs="Times New Roman"/>
          <w:sz w:val="28"/>
          <w:szCs w:val="28"/>
          <w:lang w:val="az-Latn-AZ" w:eastAsia="ru-RU"/>
        </w:rPr>
        <w:t xml:space="preserve">(natrium, kalium) </w:t>
      </w:r>
      <w:proofErr w:type="spellStart"/>
      <w:r w:rsidRPr="00E52C4C">
        <w:rPr>
          <w:rFonts w:ascii="Times New Roman" w:eastAsia="Times New Roman" w:hAnsi="Times New Roman" w:cs="Times New Roman"/>
          <w:sz w:val="28"/>
          <w:szCs w:val="28"/>
          <w:lang w:eastAsia="ru-RU"/>
        </w:rPr>
        <w:t>tənzimləməklə</w:t>
      </w:r>
      <w:proofErr w:type="spellEnd"/>
      <w:r w:rsidRPr="00E52C4C">
        <w:rPr>
          <w:rFonts w:ascii="Times New Roman" w:eastAsia="Times New Roman" w:hAnsi="Times New Roman" w:cs="Times New Roman"/>
          <w:sz w:val="28"/>
          <w:szCs w:val="28"/>
          <w:lang w:eastAsia="ru-RU"/>
        </w:rPr>
        <w:t>.</w:t>
      </w:r>
    </w:p>
    <w:p w:rsidR="004F7D92" w:rsidRPr="00E52C4C" w:rsidRDefault="004F7D92" w:rsidP="00E52C4C">
      <w:pPr>
        <w:pStyle w:val="a5"/>
        <w:shd w:val="clear" w:color="auto" w:fill="FFFFFF"/>
        <w:spacing w:before="0" w:beforeAutospacing="0" w:after="0" w:afterAutospacing="0"/>
        <w:ind w:firstLine="709"/>
        <w:jc w:val="center"/>
        <w:rPr>
          <w:sz w:val="28"/>
          <w:szCs w:val="28"/>
          <w:lang w:val="az-Latn-AZ"/>
        </w:rPr>
      </w:pPr>
      <w:r w:rsidRPr="00E52C4C">
        <w:rPr>
          <w:sz w:val="28"/>
          <w:szCs w:val="28"/>
          <w:lang w:val="az-Latn-AZ"/>
        </w:rPr>
        <w:t>Antiepileptik preparatların təsnifatı.</w:t>
      </w:r>
    </w:p>
    <w:p w:rsidR="004F7D92" w:rsidRPr="00E52C4C" w:rsidRDefault="00C90518" w:rsidP="00E52C4C">
      <w:pPr>
        <w:pStyle w:val="a5"/>
        <w:shd w:val="clear" w:color="auto" w:fill="FFFFFF"/>
        <w:spacing w:before="0" w:beforeAutospacing="0" w:after="0" w:afterAutospacing="0"/>
        <w:ind w:firstLine="709"/>
        <w:jc w:val="both"/>
        <w:rPr>
          <w:sz w:val="28"/>
          <w:szCs w:val="28"/>
          <w:lang w:val="az-Latn-AZ"/>
        </w:rPr>
      </w:pPr>
      <w:r w:rsidRPr="00E52C4C">
        <w:rPr>
          <w:sz w:val="28"/>
          <w:szCs w:val="28"/>
          <w:lang w:val="az-Latn-AZ"/>
        </w:rPr>
        <w:t>İlk dəfə epileptik tutmanı aradan qaldırmaq üçün 1857-ci ildə kalium-bromid istifadə olunur. Ancaq epilepsiyaəleyhinə vasitələrin müasir anlamda tətbiqi 1912-ci ildə fenobarbitalın və 1937-ci ildə fenitoinin kəşfi və kliniki istifadəsi ilə başlamışdır.</w:t>
      </w:r>
    </w:p>
    <w:p w:rsidR="004F7D92" w:rsidRPr="00E52C4C" w:rsidRDefault="004F7D92" w:rsidP="00E52C4C">
      <w:pPr>
        <w:shd w:val="clear" w:color="auto" w:fill="FFFFFF"/>
        <w:spacing w:after="0" w:line="240" w:lineRule="auto"/>
        <w:ind w:left="709"/>
        <w:jc w:val="both"/>
        <w:rPr>
          <w:rFonts w:ascii="Times New Roman" w:eastAsia="Times New Roman" w:hAnsi="Times New Roman" w:cs="Times New Roman"/>
          <w:color w:val="000000"/>
          <w:sz w:val="28"/>
          <w:szCs w:val="28"/>
          <w:lang w:val="az-Latn-AZ" w:eastAsia="ru-RU"/>
        </w:rPr>
      </w:pPr>
      <w:r w:rsidRPr="00E52C4C">
        <w:rPr>
          <w:rFonts w:ascii="Times New Roman" w:eastAsia="Times New Roman" w:hAnsi="Times New Roman" w:cs="Times New Roman"/>
          <w:color w:val="000000"/>
          <w:sz w:val="28"/>
          <w:szCs w:val="28"/>
          <w:lang w:val="az-Latn-AZ" w:eastAsia="ru-RU"/>
        </w:rPr>
        <w:t xml:space="preserve">1. </w:t>
      </w:r>
      <w:r w:rsidR="00C90518" w:rsidRPr="00E52C4C">
        <w:rPr>
          <w:rFonts w:ascii="Times New Roman" w:eastAsia="Times New Roman" w:hAnsi="Times New Roman" w:cs="Times New Roman"/>
          <w:color w:val="000000"/>
          <w:sz w:val="28"/>
          <w:szCs w:val="28"/>
          <w:lang w:val="az-Latn-AZ" w:eastAsia="ru-RU"/>
        </w:rPr>
        <w:t>Ureid quruluşlu preparatlar</w:t>
      </w:r>
    </w:p>
    <w:p w:rsidR="004F7D92" w:rsidRPr="00E52C4C" w:rsidRDefault="004F7D92" w:rsidP="00E52C4C">
      <w:pPr>
        <w:shd w:val="clear" w:color="auto" w:fill="FFFFFF"/>
        <w:spacing w:after="0" w:line="240" w:lineRule="auto"/>
        <w:ind w:left="709"/>
        <w:jc w:val="both"/>
        <w:rPr>
          <w:rFonts w:ascii="Times New Roman" w:eastAsia="Times New Roman" w:hAnsi="Times New Roman" w:cs="Times New Roman"/>
          <w:color w:val="000000"/>
          <w:sz w:val="28"/>
          <w:szCs w:val="28"/>
          <w:lang w:val="az-Latn-AZ" w:eastAsia="ru-RU"/>
        </w:rPr>
      </w:pPr>
      <w:r w:rsidRPr="00E52C4C">
        <w:rPr>
          <w:rFonts w:ascii="Times New Roman" w:eastAsia="Times New Roman" w:hAnsi="Times New Roman" w:cs="Times New Roman"/>
          <w:color w:val="000000"/>
          <w:sz w:val="28"/>
          <w:szCs w:val="28"/>
          <w:lang w:val="az-Latn-AZ" w:eastAsia="ru-RU"/>
        </w:rPr>
        <w:t xml:space="preserve">2. </w:t>
      </w:r>
      <w:r w:rsidR="00C90518" w:rsidRPr="00E52C4C">
        <w:rPr>
          <w:rFonts w:ascii="Times New Roman" w:eastAsia="Times New Roman" w:hAnsi="Times New Roman" w:cs="Times New Roman"/>
          <w:color w:val="000000"/>
          <w:sz w:val="28"/>
          <w:szCs w:val="28"/>
          <w:lang w:val="az-Latn-AZ" w:eastAsia="ru-RU"/>
        </w:rPr>
        <w:t>Benzodiazepinlər</w:t>
      </w:r>
    </w:p>
    <w:p w:rsidR="004F7D92" w:rsidRPr="00E52C4C" w:rsidRDefault="004F7D92" w:rsidP="00E52C4C">
      <w:pPr>
        <w:shd w:val="clear" w:color="auto" w:fill="FFFFFF"/>
        <w:spacing w:after="0" w:line="240" w:lineRule="auto"/>
        <w:ind w:left="709"/>
        <w:jc w:val="both"/>
        <w:rPr>
          <w:rFonts w:ascii="Times New Roman" w:eastAsia="Times New Roman" w:hAnsi="Times New Roman" w:cs="Times New Roman"/>
          <w:color w:val="000000"/>
          <w:sz w:val="28"/>
          <w:szCs w:val="28"/>
          <w:lang w:val="az-Latn-AZ" w:eastAsia="ru-RU"/>
        </w:rPr>
      </w:pPr>
      <w:r w:rsidRPr="00E52C4C">
        <w:rPr>
          <w:rFonts w:ascii="Times New Roman" w:eastAsia="Times New Roman" w:hAnsi="Times New Roman" w:cs="Times New Roman"/>
          <w:color w:val="000000"/>
          <w:sz w:val="28"/>
          <w:szCs w:val="28"/>
          <w:lang w:val="az-Latn-AZ" w:eastAsia="ru-RU"/>
        </w:rPr>
        <w:t xml:space="preserve">3. </w:t>
      </w:r>
      <w:r w:rsidR="00C90518" w:rsidRPr="00E52C4C">
        <w:rPr>
          <w:rFonts w:ascii="Times New Roman" w:eastAsia="Times New Roman" w:hAnsi="Times New Roman" w:cs="Times New Roman"/>
          <w:color w:val="000000"/>
          <w:sz w:val="28"/>
          <w:szCs w:val="28"/>
          <w:lang w:val="az-Latn-AZ" w:eastAsia="ru-RU"/>
        </w:rPr>
        <w:t>İkincili və ya üçüncülü spirtlər</w:t>
      </w:r>
    </w:p>
    <w:p w:rsidR="004F7D92" w:rsidRPr="00E52C4C" w:rsidRDefault="004F7D92" w:rsidP="00E52C4C">
      <w:pPr>
        <w:shd w:val="clear" w:color="auto" w:fill="FFFFFF"/>
        <w:spacing w:after="0" w:line="240" w:lineRule="auto"/>
        <w:ind w:left="709"/>
        <w:jc w:val="both"/>
        <w:rPr>
          <w:rFonts w:ascii="Times New Roman" w:eastAsia="Times New Roman" w:hAnsi="Times New Roman" w:cs="Times New Roman"/>
          <w:color w:val="000000"/>
          <w:sz w:val="28"/>
          <w:szCs w:val="28"/>
          <w:lang w:val="az-Latn-AZ" w:eastAsia="ru-RU"/>
        </w:rPr>
      </w:pPr>
      <w:r w:rsidRPr="00E52C4C">
        <w:rPr>
          <w:rFonts w:ascii="Times New Roman" w:eastAsia="Times New Roman" w:hAnsi="Times New Roman" w:cs="Times New Roman"/>
          <w:color w:val="000000"/>
          <w:sz w:val="28"/>
          <w:szCs w:val="28"/>
          <w:lang w:val="az-Latn-AZ" w:eastAsia="ru-RU"/>
        </w:rPr>
        <w:t xml:space="preserve">4. </w:t>
      </w:r>
      <w:r w:rsidR="00C90518" w:rsidRPr="00E52C4C">
        <w:rPr>
          <w:rFonts w:ascii="Times New Roman" w:eastAsia="Times New Roman" w:hAnsi="Times New Roman" w:cs="Times New Roman"/>
          <w:color w:val="000000"/>
          <w:sz w:val="28"/>
          <w:szCs w:val="28"/>
          <w:lang w:val="az-Latn-AZ" w:eastAsia="ru-RU"/>
        </w:rPr>
        <w:t>Dibenzazepin törəmələri</w:t>
      </w:r>
    </w:p>
    <w:p w:rsidR="004F7D92" w:rsidRPr="00E52C4C" w:rsidRDefault="004F7D92" w:rsidP="00E52C4C">
      <w:pPr>
        <w:shd w:val="clear" w:color="auto" w:fill="FFFFFF"/>
        <w:spacing w:after="0" w:line="240" w:lineRule="auto"/>
        <w:ind w:left="709"/>
        <w:jc w:val="both"/>
        <w:rPr>
          <w:rFonts w:ascii="Times New Roman" w:eastAsia="Times New Roman" w:hAnsi="Times New Roman" w:cs="Times New Roman"/>
          <w:color w:val="000000"/>
          <w:sz w:val="28"/>
          <w:szCs w:val="28"/>
          <w:lang w:val="az-Latn-AZ" w:eastAsia="ru-RU"/>
        </w:rPr>
      </w:pPr>
      <w:r w:rsidRPr="00E52C4C">
        <w:rPr>
          <w:rFonts w:ascii="Times New Roman" w:eastAsia="Times New Roman" w:hAnsi="Times New Roman" w:cs="Times New Roman"/>
          <w:color w:val="000000"/>
          <w:sz w:val="28"/>
          <w:szCs w:val="28"/>
          <w:lang w:val="az-Latn-AZ" w:eastAsia="ru-RU"/>
        </w:rPr>
        <w:t xml:space="preserve">5. </w:t>
      </w:r>
      <w:r w:rsidR="00C90518" w:rsidRPr="00E52C4C">
        <w:rPr>
          <w:rFonts w:ascii="Times New Roman" w:eastAsia="Times New Roman" w:hAnsi="Times New Roman" w:cs="Times New Roman"/>
          <w:color w:val="000000"/>
          <w:sz w:val="28"/>
          <w:szCs w:val="28"/>
          <w:lang w:val="az-Latn-AZ" w:eastAsia="ru-RU"/>
        </w:rPr>
        <w:t>Yağ turşuları törəmələri</w:t>
      </w:r>
    </w:p>
    <w:p w:rsidR="004F7D92" w:rsidRPr="00E52C4C" w:rsidRDefault="004F7D92" w:rsidP="00E52C4C">
      <w:pPr>
        <w:shd w:val="clear" w:color="auto" w:fill="FFFFFF"/>
        <w:spacing w:after="0" w:line="240" w:lineRule="auto"/>
        <w:ind w:left="709"/>
        <w:jc w:val="both"/>
        <w:rPr>
          <w:rFonts w:ascii="Times New Roman" w:eastAsia="Times New Roman" w:hAnsi="Times New Roman" w:cs="Times New Roman"/>
          <w:color w:val="000000"/>
          <w:sz w:val="28"/>
          <w:szCs w:val="28"/>
          <w:lang w:val="az-Latn-AZ" w:eastAsia="ru-RU"/>
        </w:rPr>
      </w:pPr>
      <w:r w:rsidRPr="00E52C4C">
        <w:rPr>
          <w:rFonts w:ascii="Times New Roman" w:eastAsia="Times New Roman" w:hAnsi="Times New Roman" w:cs="Times New Roman"/>
          <w:color w:val="000000"/>
          <w:sz w:val="28"/>
          <w:szCs w:val="28"/>
          <w:lang w:val="az-Latn-AZ" w:eastAsia="ru-RU"/>
        </w:rPr>
        <w:t xml:space="preserve">6. </w:t>
      </w:r>
      <w:r w:rsidR="00C90518" w:rsidRPr="00E52C4C">
        <w:rPr>
          <w:rFonts w:ascii="Times New Roman" w:eastAsia="Times New Roman" w:hAnsi="Times New Roman" w:cs="Times New Roman"/>
          <w:color w:val="000000"/>
          <w:sz w:val="28"/>
          <w:szCs w:val="28"/>
          <w:lang w:val="az-Latn-AZ" w:eastAsia="ru-RU"/>
        </w:rPr>
        <w:t>QAYT analoqları</w:t>
      </w:r>
    </w:p>
    <w:p w:rsidR="004F7D92" w:rsidRPr="00E52C4C" w:rsidRDefault="004F7D92" w:rsidP="00E52C4C">
      <w:pPr>
        <w:shd w:val="clear" w:color="auto" w:fill="FFFFFF"/>
        <w:spacing w:after="0" w:line="240" w:lineRule="auto"/>
        <w:ind w:left="709"/>
        <w:jc w:val="both"/>
        <w:rPr>
          <w:rFonts w:ascii="Times New Roman" w:eastAsia="Times New Roman" w:hAnsi="Times New Roman" w:cs="Times New Roman"/>
          <w:color w:val="000000"/>
          <w:sz w:val="28"/>
          <w:szCs w:val="28"/>
          <w:lang w:val="az-Latn-AZ" w:eastAsia="ru-RU"/>
        </w:rPr>
      </w:pPr>
      <w:proofErr w:type="gramStart"/>
      <w:r w:rsidRPr="00E52C4C">
        <w:rPr>
          <w:rFonts w:ascii="Times New Roman" w:eastAsia="Times New Roman" w:hAnsi="Times New Roman" w:cs="Times New Roman"/>
          <w:color w:val="000000"/>
          <w:sz w:val="28"/>
          <w:szCs w:val="28"/>
          <w:lang w:val="en-US" w:eastAsia="ru-RU"/>
        </w:rPr>
        <w:t>7.</w:t>
      </w:r>
      <w:r w:rsidR="00C90518" w:rsidRPr="00E52C4C">
        <w:rPr>
          <w:rFonts w:ascii="Times New Roman" w:eastAsia="Times New Roman" w:hAnsi="Times New Roman" w:cs="Times New Roman"/>
          <w:color w:val="000000"/>
          <w:sz w:val="28"/>
          <w:szCs w:val="28"/>
          <w:lang w:val="az-Latn-AZ" w:eastAsia="ru-RU"/>
        </w:rPr>
        <w:t>Hormonlar</w:t>
      </w:r>
      <w:proofErr w:type="gramEnd"/>
    </w:p>
    <w:p w:rsidR="001A05F3" w:rsidRPr="00E52C4C" w:rsidRDefault="004F7D92" w:rsidP="00E52C4C">
      <w:pPr>
        <w:shd w:val="clear" w:color="auto" w:fill="FFFFFF"/>
        <w:spacing w:after="0" w:line="240" w:lineRule="auto"/>
        <w:ind w:left="709"/>
        <w:jc w:val="both"/>
        <w:rPr>
          <w:rFonts w:ascii="Times New Roman" w:eastAsia="Times New Roman" w:hAnsi="Times New Roman" w:cs="Times New Roman"/>
          <w:color w:val="000000"/>
          <w:sz w:val="28"/>
          <w:szCs w:val="28"/>
          <w:lang w:val="az-Latn-AZ" w:eastAsia="ru-RU"/>
        </w:rPr>
      </w:pPr>
      <w:r w:rsidRPr="00E52C4C">
        <w:rPr>
          <w:rFonts w:ascii="Times New Roman" w:eastAsia="Times New Roman" w:hAnsi="Times New Roman" w:cs="Times New Roman"/>
          <w:color w:val="000000"/>
          <w:sz w:val="28"/>
          <w:szCs w:val="28"/>
          <w:lang w:val="en-US" w:eastAsia="ru-RU"/>
        </w:rPr>
        <w:t xml:space="preserve">8. </w:t>
      </w:r>
      <w:r w:rsidR="00C90518" w:rsidRPr="00E52C4C">
        <w:rPr>
          <w:rFonts w:ascii="Times New Roman" w:eastAsia="Times New Roman" w:hAnsi="Times New Roman" w:cs="Times New Roman"/>
          <w:color w:val="000000"/>
          <w:sz w:val="28"/>
          <w:szCs w:val="28"/>
          <w:lang w:val="az-Latn-AZ" w:eastAsia="ru-RU"/>
        </w:rPr>
        <w:t>Digər dərmanlar</w:t>
      </w:r>
    </w:p>
    <w:p w:rsidR="004F7D92" w:rsidRPr="00E52C4C" w:rsidRDefault="004F7D92" w:rsidP="00E52C4C">
      <w:pPr>
        <w:shd w:val="clear" w:color="auto" w:fill="FFFFFF"/>
        <w:spacing w:after="0" w:line="240" w:lineRule="auto"/>
        <w:ind w:left="709"/>
        <w:jc w:val="both"/>
        <w:rPr>
          <w:rFonts w:ascii="Arial" w:eastAsia="Times New Roman" w:hAnsi="Arial" w:cs="Arial"/>
          <w:color w:val="000000"/>
          <w:sz w:val="28"/>
          <w:szCs w:val="28"/>
          <w:lang w:val="en-US" w:eastAsia="ru-RU"/>
        </w:rPr>
      </w:pPr>
    </w:p>
    <w:p w:rsidR="004F7D92" w:rsidRPr="00E52C4C" w:rsidRDefault="00C90518" w:rsidP="00E52C4C">
      <w:pPr>
        <w:shd w:val="clear" w:color="auto" w:fill="FFFFFF"/>
        <w:spacing w:after="0" w:line="240" w:lineRule="auto"/>
        <w:ind w:firstLine="709"/>
        <w:jc w:val="center"/>
        <w:rPr>
          <w:rFonts w:ascii="Times New Roman" w:eastAsia="Times New Roman" w:hAnsi="Times New Roman" w:cs="Times New Roman"/>
          <w:b/>
          <w:color w:val="000000"/>
          <w:sz w:val="28"/>
          <w:szCs w:val="28"/>
          <w:lang w:val="az-Latn-AZ" w:eastAsia="ru-RU"/>
        </w:rPr>
      </w:pPr>
      <w:r w:rsidRPr="00E52C4C">
        <w:rPr>
          <w:rFonts w:ascii="Times New Roman" w:eastAsia="Times New Roman" w:hAnsi="Times New Roman" w:cs="Times New Roman"/>
          <w:b/>
          <w:color w:val="000000"/>
          <w:sz w:val="28"/>
          <w:szCs w:val="28"/>
          <w:lang w:val="az-Latn-AZ" w:eastAsia="ru-RU"/>
        </w:rPr>
        <w:t xml:space="preserve">1.Ureid quruluşlu preparatlar </w:t>
      </w:r>
    </w:p>
    <w:p w:rsidR="00C90518" w:rsidRPr="00E52C4C" w:rsidRDefault="00C90518" w:rsidP="00E52C4C">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p>
    <w:p w:rsidR="004F7D92" w:rsidRPr="00E52C4C" w:rsidRDefault="00C90518" w:rsidP="00E52C4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52C4C">
        <w:rPr>
          <w:rFonts w:ascii="Times New Roman" w:eastAsia="Times New Roman" w:hAnsi="Times New Roman" w:cs="Times New Roman"/>
          <w:color w:val="000000"/>
          <w:sz w:val="28"/>
          <w:szCs w:val="28"/>
          <w:lang w:val="az-Latn-AZ" w:eastAsia="ru-RU"/>
        </w:rPr>
        <w:t xml:space="preserve">Epilepsiyada istifadə olunan bir çox preparatlar ureit törəmələridirlər. Onlar klassik antiepileptik preparatlar hesab olunurlar. </w:t>
      </w:r>
    </w:p>
    <w:p w:rsidR="001A05F3" w:rsidRPr="00E52C4C" w:rsidRDefault="001A05F3" w:rsidP="00E52C4C">
      <w:pPr>
        <w:spacing w:after="0" w:line="240" w:lineRule="auto"/>
        <w:ind w:firstLine="709"/>
        <w:jc w:val="both"/>
        <w:rPr>
          <w:rFonts w:ascii="Times New Roman" w:hAnsi="Times New Roman" w:cs="Times New Roman"/>
          <w:b/>
          <w:sz w:val="28"/>
          <w:szCs w:val="28"/>
        </w:rPr>
      </w:pPr>
    </w:p>
    <w:p w:rsidR="00B43E54" w:rsidRPr="00E52C4C" w:rsidRDefault="00B43E54" w:rsidP="00E52C4C">
      <w:pPr>
        <w:spacing w:after="0" w:line="240" w:lineRule="auto"/>
        <w:jc w:val="center"/>
        <w:rPr>
          <w:rFonts w:ascii="Times New Roman" w:hAnsi="Times New Roman" w:cs="Times New Roman"/>
          <w:b/>
          <w:sz w:val="28"/>
          <w:szCs w:val="28"/>
          <w:lang w:val="az-Latn-AZ"/>
        </w:rPr>
      </w:pPr>
    </w:p>
    <w:p w:rsidR="00B43E54" w:rsidRPr="00E52C4C" w:rsidRDefault="00B43E54"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lastRenderedPageBreak/>
        <w:drawing>
          <wp:inline distT="0" distB="0" distL="0" distR="0">
            <wp:extent cx="5940425" cy="3121240"/>
            <wp:effectExtent l="0" t="0" r="3175"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3121240"/>
                    </a:xfrm>
                    <a:prstGeom prst="rect">
                      <a:avLst/>
                    </a:prstGeom>
                    <a:noFill/>
                    <a:ln>
                      <a:noFill/>
                    </a:ln>
                  </pic:spPr>
                </pic:pic>
              </a:graphicData>
            </a:graphic>
          </wp:inline>
        </w:drawing>
      </w:r>
    </w:p>
    <w:p w:rsidR="00B43E54" w:rsidRPr="00E52C4C" w:rsidRDefault="004F7D92"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a)</w:t>
      </w:r>
      <w:r w:rsidR="00C90518" w:rsidRPr="00E52C4C">
        <w:rPr>
          <w:rFonts w:ascii="Times New Roman" w:hAnsi="Times New Roman" w:cs="Times New Roman"/>
          <w:b/>
          <w:sz w:val="28"/>
          <w:szCs w:val="28"/>
          <w:lang w:val="az-Latn-AZ"/>
        </w:rPr>
        <w:t>B</w:t>
      </w:r>
      <w:r w:rsidRPr="00E52C4C">
        <w:rPr>
          <w:rFonts w:ascii="Times New Roman" w:hAnsi="Times New Roman" w:cs="Times New Roman"/>
          <w:b/>
          <w:sz w:val="28"/>
          <w:szCs w:val="28"/>
          <w:lang w:val="az-Latn-AZ"/>
        </w:rPr>
        <w:t>arburatlar.</w:t>
      </w:r>
    </w:p>
    <w:p w:rsidR="004F7D92" w:rsidRPr="00E52C4C" w:rsidRDefault="00C90518"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Baxmayaraq ki, əksər sedativ-hipnotik barbituratlarların qıcolmaəleyhinə təsirləri var, onların cəmi bir neçəsi antiepileptik dərman preparatlarıdır. </w:t>
      </w:r>
      <w:r w:rsidR="00501957" w:rsidRPr="00E52C4C">
        <w:rPr>
          <w:rFonts w:ascii="Times New Roman" w:hAnsi="Times New Roman" w:cs="Times New Roman"/>
          <w:sz w:val="28"/>
          <w:szCs w:val="28"/>
          <w:lang w:val="az-Latn-AZ"/>
        </w:rPr>
        <w:t xml:space="preserve">İlk öncə barbituratlar epilepsiyanın müalicəsi baxımdan çox perspektivli hesab olunurdular, ancaq onların sedativ-hipnotik təsir bu qrup preparatları kişik dozalarda və yüngül gedişli epilepsiyanın müalicəsində istifadə imkanı verdi. </w:t>
      </w:r>
    </w:p>
    <w:p w:rsidR="00B43E54" w:rsidRPr="00E52C4C" w:rsidRDefault="00B43E54"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5940425" cy="3162981"/>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3162981"/>
                    </a:xfrm>
                    <a:prstGeom prst="rect">
                      <a:avLst/>
                    </a:prstGeom>
                    <a:noFill/>
                    <a:ln>
                      <a:noFill/>
                    </a:ln>
                  </pic:spPr>
                </pic:pic>
              </a:graphicData>
            </a:graphic>
          </wp:inline>
        </w:drawing>
      </w:r>
    </w:p>
    <w:p w:rsidR="00B43E54" w:rsidRPr="00E52C4C" w:rsidRDefault="00B43E54" w:rsidP="00E52C4C">
      <w:pPr>
        <w:spacing w:after="0" w:line="240" w:lineRule="auto"/>
        <w:jc w:val="center"/>
        <w:rPr>
          <w:rFonts w:ascii="Times New Roman" w:hAnsi="Times New Roman" w:cs="Times New Roman"/>
          <w:b/>
          <w:sz w:val="28"/>
          <w:szCs w:val="28"/>
          <w:lang w:val="az-Latn-AZ"/>
        </w:rPr>
      </w:pPr>
    </w:p>
    <w:p w:rsidR="00B43E54" w:rsidRPr="00E52C4C" w:rsidRDefault="00B43E54"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lastRenderedPageBreak/>
        <w:drawing>
          <wp:inline distT="0" distB="0" distL="0" distR="0">
            <wp:extent cx="2867025" cy="27717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l="4445" b="16138"/>
                    <a:stretch/>
                  </pic:blipFill>
                  <pic:spPr bwMode="auto">
                    <a:xfrm>
                      <a:off x="0" y="0"/>
                      <a:ext cx="2867025" cy="2771775"/>
                    </a:xfrm>
                    <a:prstGeom prst="rect">
                      <a:avLst/>
                    </a:prstGeom>
                    <a:noFill/>
                    <a:ln>
                      <a:noFill/>
                    </a:ln>
                    <a:extLst>
                      <a:ext uri="{53640926-AAD7-44D8-BBD7-CCE9431645EC}">
                        <a14:shadowObscured xmlns:a14="http://schemas.microsoft.com/office/drawing/2010/main"/>
                      </a:ext>
                    </a:extLst>
                  </pic:spPr>
                </pic:pic>
              </a:graphicData>
            </a:graphic>
          </wp:inline>
        </w:drawing>
      </w:r>
    </w:p>
    <w:p w:rsidR="00501957" w:rsidRPr="00E52C4C" w:rsidRDefault="00501957"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5-Etil-5-fenil barbitur turşusu</w:t>
      </w:r>
    </w:p>
    <w:p w:rsidR="00B43E54" w:rsidRPr="00E52C4C" w:rsidRDefault="00B43E54"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3295650" cy="23526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l="3621" b="17667"/>
                    <a:stretch/>
                  </pic:blipFill>
                  <pic:spPr bwMode="auto">
                    <a:xfrm>
                      <a:off x="0" y="0"/>
                      <a:ext cx="3295650" cy="2352675"/>
                    </a:xfrm>
                    <a:prstGeom prst="rect">
                      <a:avLst/>
                    </a:prstGeom>
                    <a:noFill/>
                    <a:ln>
                      <a:noFill/>
                    </a:ln>
                    <a:extLst>
                      <a:ext uri="{53640926-AAD7-44D8-BBD7-CCE9431645EC}">
                        <a14:shadowObscured xmlns:a14="http://schemas.microsoft.com/office/drawing/2010/main"/>
                      </a:ext>
                    </a:extLst>
                  </pic:spPr>
                </pic:pic>
              </a:graphicData>
            </a:graphic>
          </wp:inline>
        </w:drawing>
      </w:r>
    </w:p>
    <w:p w:rsidR="00501957" w:rsidRPr="00E52C4C" w:rsidRDefault="00501957"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N-dealkilləşmə nəticəsində fenobarbitala çevrilir</w:t>
      </w:r>
    </w:p>
    <w:p w:rsidR="00B43E54" w:rsidRPr="00E52C4C" w:rsidRDefault="004F7D92" w:rsidP="00E52C4C">
      <w:pPr>
        <w:spacing w:after="0" w:line="240" w:lineRule="auto"/>
        <w:rPr>
          <w:rFonts w:ascii="Times New Roman" w:hAnsi="Times New Roman" w:cs="Times New Roman"/>
          <w:sz w:val="28"/>
          <w:szCs w:val="28"/>
          <w:lang w:val="az-Latn-AZ"/>
        </w:rPr>
      </w:pPr>
      <w:r w:rsidRPr="00E52C4C">
        <w:rPr>
          <w:rFonts w:ascii="Times New Roman" w:hAnsi="Times New Roman" w:cs="Times New Roman"/>
          <w:sz w:val="28"/>
          <w:szCs w:val="28"/>
          <w:lang w:val="az-Latn-AZ"/>
        </w:rPr>
        <w:t>Barbirut turşusunun törəmələrinin ümumi sintezi:</w:t>
      </w:r>
    </w:p>
    <w:p w:rsidR="004F7D92" w:rsidRPr="00E52C4C" w:rsidRDefault="004F7D92" w:rsidP="00E52C4C">
      <w:pPr>
        <w:spacing w:after="0" w:line="240" w:lineRule="auto"/>
        <w:jc w:val="center"/>
        <w:rPr>
          <w:rFonts w:ascii="Times New Roman" w:hAnsi="Times New Roman" w:cs="Times New Roman"/>
          <w:b/>
          <w:sz w:val="28"/>
          <w:szCs w:val="28"/>
          <w:lang w:val="az-Latn-AZ"/>
        </w:rPr>
      </w:pPr>
    </w:p>
    <w:p w:rsidR="00B43E54" w:rsidRPr="00E52C4C" w:rsidRDefault="00B43E54"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5324475" cy="2513760"/>
            <wp:effectExtent l="0" t="0" r="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1167" cy="2516920"/>
                    </a:xfrm>
                    <a:prstGeom prst="rect">
                      <a:avLst/>
                    </a:prstGeom>
                    <a:noFill/>
                    <a:ln>
                      <a:noFill/>
                    </a:ln>
                  </pic:spPr>
                </pic:pic>
              </a:graphicData>
            </a:graphic>
          </wp:inline>
        </w:drawing>
      </w:r>
    </w:p>
    <w:p w:rsidR="00B43E54" w:rsidRPr="00E52C4C" w:rsidRDefault="00B43E54" w:rsidP="00E52C4C">
      <w:pPr>
        <w:spacing w:after="0" w:line="240" w:lineRule="auto"/>
        <w:jc w:val="center"/>
        <w:rPr>
          <w:rFonts w:ascii="Times New Roman" w:hAnsi="Times New Roman" w:cs="Times New Roman"/>
          <w:b/>
          <w:sz w:val="28"/>
          <w:szCs w:val="28"/>
          <w:lang w:val="az-Latn-AZ"/>
        </w:rPr>
      </w:pPr>
    </w:p>
    <w:p w:rsidR="00B43E54" w:rsidRPr="00E52C4C" w:rsidRDefault="00B43E54"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lastRenderedPageBreak/>
        <w:drawing>
          <wp:inline distT="0" distB="0" distL="0" distR="0">
            <wp:extent cx="2505075" cy="23431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05075" cy="2343150"/>
                    </a:xfrm>
                    <a:prstGeom prst="rect">
                      <a:avLst/>
                    </a:prstGeom>
                    <a:noFill/>
                    <a:ln>
                      <a:noFill/>
                    </a:ln>
                  </pic:spPr>
                </pic:pic>
              </a:graphicData>
            </a:graphic>
          </wp:inline>
        </w:drawing>
      </w:r>
    </w:p>
    <w:p w:rsidR="004F7D92" w:rsidRPr="00E52C4C" w:rsidRDefault="004F7D92"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sz w:val="28"/>
          <w:szCs w:val="28"/>
          <w:lang w:val="en-US"/>
        </w:rPr>
        <w:t>5-Etil-5-fenilheksahidropirimidin-4</w:t>
      </w:r>
      <w:proofErr w:type="gramStart"/>
      <w:r w:rsidRPr="00E52C4C">
        <w:rPr>
          <w:rFonts w:ascii="Times New Roman" w:hAnsi="Times New Roman" w:cs="Times New Roman"/>
          <w:sz w:val="28"/>
          <w:szCs w:val="28"/>
          <w:lang w:val="en-US"/>
        </w:rPr>
        <w:t>,6</w:t>
      </w:r>
      <w:proofErr w:type="gramEnd"/>
      <w:r w:rsidRPr="00E52C4C">
        <w:rPr>
          <w:rFonts w:ascii="Times New Roman" w:hAnsi="Times New Roman" w:cs="Times New Roman"/>
          <w:sz w:val="28"/>
          <w:szCs w:val="28"/>
          <w:lang w:val="en-US"/>
        </w:rPr>
        <w:t>-dion (2-De</w:t>
      </w:r>
      <w:r w:rsidR="00501957" w:rsidRPr="00E52C4C">
        <w:rPr>
          <w:rFonts w:ascii="Times New Roman" w:hAnsi="Times New Roman" w:cs="Times New Roman"/>
          <w:sz w:val="28"/>
          <w:szCs w:val="28"/>
          <w:lang w:val="en-US"/>
        </w:rPr>
        <w:t>z</w:t>
      </w:r>
      <w:r w:rsidRPr="00E52C4C">
        <w:rPr>
          <w:rFonts w:ascii="Times New Roman" w:hAnsi="Times New Roman" w:cs="Times New Roman"/>
          <w:sz w:val="28"/>
          <w:szCs w:val="28"/>
          <w:lang w:val="en-US"/>
        </w:rPr>
        <w:t>oksibarbit</w:t>
      </w:r>
      <w:r w:rsidR="00501957" w:rsidRPr="00E52C4C">
        <w:rPr>
          <w:rFonts w:ascii="Times New Roman" w:hAnsi="Times New Roman" w:cs="Times New Roman"/>
          <w:sz w:val="28"/>
          <w:szCs w:val="28"/>
          <w:lang w:val="en-US"/>
        </w:rPr>
        <w:t>u</w:t>
      </w:r>
      <w:r w:rsidRPr="00E52C4C">
        <w:rPr>
          <w:rFonts w:ascii="Times New Roman" w:hAnsi="Times New Roman" w:cs="Times New Roman"/>
          <w:sz w:val="28"/>
          <w:szCs w:val="28"/>
          <w:lang w:val="en-US"/>
        </w:rPr>
        <w:t>r</w:t>
      </w:r>
      <w:r w:rsidR="00501957" w:rsidRPr="00E52C4C">
        <w:rPr>
          <w:rFonts w:ascii="Times New Roman" w:hAnsi="Times New Roman" w:cs="Times New Roman"/>
          <w:sz w:val="28"/>
          <w:szCs w:val="28"/>
          <w:lang w:val="en-US"/>
        </w:rPr>
        <w:t xml:space="preserve"> </w:t>
      </w:r>
      <w:proofErr w:type="spellStart"/>
      <w:r w:rsidR="00501957" w:rsidRPr="00E52C4C">
        <w:rPr>
          <w:rFonts w:ascii="Times New Roman" w:hAnsi="Times New Roman" w:cs="Times New Roman"/>
          <w:sz w:val="28"/>
          <w:szCs w:val="28"/>
          <w:lang w:val="en-US"/>
        </w:rPr>
        <w:t>turşusunun</w:t>
      </w:r>
      <w:proofErr w:type="spellEnd"/>
      <w:r w:rsidR="00501957" w:rsidRPr="00E52C4C">
        <w:rPr>
          <w:rFonts w:ascii="Times New Roman" w:hAnsi="Times New Roman" w:cs="Times New Roman"/>
          <w:sz w:val="28"/>
          <w:szCs w:val="28"/>
          <w:lang w:val="en-US"/>
        </w:rPr>
        <w:t xml:space="preserve"> </w:t>
      </w:r>
      <w:proofErr w:type="spellStart"/>
      <w:r w:rsidR="00501957" w:rsidRPr="00E52C4C">
        <w:rPr>
          <w:rFonts w:ascii="Times New Roman" w:hAnsi="Times New Roman" w:cs="Times New Roman"/>
          <w:sz w:val="28"/>
          <w:szCs w:val="28"/>
          <w:lang w:val="en-US"/>
        </w:rPr>
        <w:t>törəməsi</w:t>
      </w:r>
      <w:r w:rsidRPr="00E52C4C">
        <w:rPr>
          <w:rFonts w:ascii="Times New Roman" w:hAnsi="Times New Roman" w:cs="Times New Roman"/>
          <w:sz w:val="28"/>
          <w:szCs w:val="28"/>
          <w:lang w:val="en-US"/>
        </w:rPr>
        <w:t>dir</w:t>
      </w:r>
      <w:proofErr w:type="spellEnd"/>
      <w:r w:rsidRPr="00E52C4C">
        <w:rPr>
          <w:rFonts w:ascii="Times New Roman" w:hAnsi="Times New Roman" w:cs="Times New Roman"/>
          <w:sz w:val="28"/>
          <w:szCs w:val="28"/>
          <w:lang w:val="en-US"/>
        </w:rPr>
        <w:t>)</w:t>
      </w:r>
    </w:p>
    <w:p w:rsidR="00B43E54" w:rsidRPr="00E52C4C" w:rsidRDefault="00501957"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Fenobarbitalın 2-dezoksitörəməsidir. Orqanizmdə onun əsas hissəsi fenobarbitala çevrilir. </w:t>
      </w:r>
    </w:p>
    <w:p w:rsidR="00B43E54" w:rsidRPr="00E52C4C" w:rsidRDefault="00B43E54"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4981575" cy="18573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81575" cy="1857375"/>
                    </a:xfrm>
                    <a:prstGeom prst="rect">
                      <a:avLst/>
                    </a:prstGeom>
                    <a:noFill/>
                    <a:ln>
                      <a:noFill/>
                    </a:ln>
                  </pic:spPr>
                </pic:pic>
              </a:graphicData>
            </a:graphic>
          </wp:inline>
        </w:drawing>
      </w:r>
    </w:p>
    <w:p w:rsidR="004F7D92" w:rsidRPr="00E52C4C" w:rsidRDefault="004F7D92" w:rsidP="00E52C4C">
      <w:pPr>
        <w:spacing w:after="0" w:line="240" w:lineRule="auto"/>
        <w:jc w:val="center"/>
        <w:rPr>
          <w:rFonts w:ascii="Times New Roman" w:hAnsi="Times New Roman" w:cs="Times New Roman"/>
          <w:b/>
          <w:sz w:val="28"/>
          <w:szCs w:val="28"/>
          <w:lang w:val="en-US"/>
        </w:rPr>
      </w:pPr>
      <w:proofErr w:type="spellStart"/>
      <w:r w:rsidRPr="00E52C4C">
        <w:rPr>
          <w:rFonts w:ascii="Times New Roman" w:hAnsi="Times New Roman" w:cs="Times New Roman"/>
          <w:b/>
          <w:sz w:val="28"/>
          <w:szCs w:val="28"/>
          <w:lang w:val="en-US"/>
        </w:rPr>
        <w:t>Barbeksalon</w:t>
      </w:r>
      <w:proofErr w:type="spellEnd"/>
      <w:r w:rsidRPr="00E52C4C">
        <w:rPr>
          <w:rFonts w:ascii="Times New Roman" w:hAnsi="Times New Roman" w:cs="Times New Roman"/>
          <w:b/>
          <w:sz w:val="28"/>
          <w:szCs w:val="28"/>
          <w:lang w:val="en-US"/>
        </w:rPr>
        <w:t xml:space="preserve"> </w:t>
      </w:r>
      <w:proofErr w:type="spellStart"/>
      <w:r w:rsidRPr="00E52C4C">
        <w:rPr>
          <w:rFonts w:ascii="Times New Roman" w:hAnsi="Times New Roman" w:cs="Times New Roman"/>
          <w:sz w:val="28"/>
          <w:szCs w:val="28"/>
          <w:lang w:val="en-US"/>
        </w:rPr>
        <w:t>Maliasin</w:t>
      </w:r>
      <w:proofErr w:type="spellEnd"/>
    </w:p>
    <w:p w:rsidR="00B43E54" w:rsidRPr="00E52C4C" w:rsidRDefault="00501957"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Fenobarbital və levopropilheksedrinin (stimulyator) kombinasiyasıdır. </w:t>
      </w:r>
    </w:p>
    <w:p w:rsidR="00B43E54" w:rsidRPr="00E52C4C" w:rsidRDefault="00B43E54"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noProof/>
          <w:sz w:val="28"/>
          <w:szCs w:val="28"/>
          <w:lang w:val="en-GB" w:eastAsia="en-GB"/>
        </w:rPr>
        <w:drawing>
          <wp:inline distT="0" distB="0" distL="0" distR="0">
            <wp:extent cx="3762375" cy="16383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62375" cy="1638300"/>
                    </a:xfrm>
                    <a:prstGeom prst="rect">
                      <a:avLst/>
                    </a:prstGeom>
                    <a:noFill/>
                    <a:ln>
                      <a:noFill/>
                    </a:ln>
                  </pic:spPr>
                </pic:pic>
              </a:graphicData>
            </a:graphic>
          </wp:inline>
        </w:drawing>
      </w:r>
    </w:p>
    <w:p w:rsidR="004F7D92" w:rsidRPr="00E52C4C" w:rsidRDefault="00501957"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Mərkəzi stimulyator olan levopropilheksedrin fenobarbitalın arzuolunmaz sedativ təsirinin qarşısını alır. G</w:t>
      </w:r>
      <w:r w:rsidR="004F7D92" w:rsidRPr="00E52C4C">
        <w:rPr>
          <w:rFonts w:ascii="Times New Roman" w:hAnsi="Times New Roman" w:cs="Times New Roman"/>
          <w:sz w:val="28"/>
          <w:szCs w:val="28"/>
          <w:lang w:val="az-Latn-AZ"/>
        </w:rPr>
        <w:t>rand-mal, petit-mal</w:t>
      </w:r>
      <w:r w:rsidRPr="00E52C4C">
        <w:rPr>
          <w:rFonts w:ascii="Times New Roman" w:hAnsi="Times New Roman" w:cs="Times New Roman"/>
          <w:sz w:val="28"/>
          <w:szCs w:val="28"/>
          <w:lang w:val="az-Latn-AZ"/>
        </w:rPr>
        <w:t xml:space="preserve"> tutmalarında istifadə olunur</w:t>
      </w:r>
      <w:r w:rsidR="004F7D92" w:rsidRPr="00E52C4C">
        <w:rPr>
          <w:rFonts w:ascii="Times New Roman" w:hAnsi="Times New Roman" w:cs="Times New Roman"/>
          <w:sz w:val="28"/>
          <w:szCs w:val="28"/>
          <w:lang w:val="az-Latn-AZ"/>
        </w:rPr>
        <w:t>.</w:t>
      </w:r>
    </w:p>
    <w:p w:rsidR="00501957" w:rsidRPr="00E52C4C" w:rsidRDefault="00501957" w:rsidP="00E52C4C">
      <w:pPr>
        <w:spacing w:after="0" w:line="240" w:lineRule="auto"/>
        <w:ind w:firstLine="709"/>
        <w:jc w:val="center"/>
        <w:rPr>
          <w:rFonts w:ascii="Times New Roman" w:hAnsi="Times New Roman" w:cs="Times New Roman"/>
          <w:b/>
          <w:sz w:val="28"/>
          <w:szCs w:val="28"/>
          <w:lang w:val="az-Latn-AZ"/>
        </w:rPr>
      </w:pPr>
    </w:p>
    <w:p w:rsidR="00B17726" w:rsidRPr="00E52C4C" w:rsidRDefault="00B17726" w:rsidP="00E52C4C">
      <w:pPr>
        <w:spacing w:after="0" w:line="240" w:lineRule="auto"/>
        <w:ind w:firstLine="709"/>
        <w:jc w:val="center"/>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b)Hidantoinlər.</w:t>
      </w:r>
    </w:p>
    <w:p w:rsidR="00B17726" w:rsidRPr="00E52C4C" w:rsidRDefault="00501957"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Hidantoinlər imidazolidin-2,4-dion strukturuna malik olan epilepsiyaəleyhinə dərman preparatlarıdır. Bu qrupun ən geniş istifadə olunan nümayəndəsi fenitoindir. Bu maddə böyüklərdə epilepsiyanın müalicəsində fenobarbitala alternativ vasitə hesab olunur. Bu maddənin sedativ-hipnotik təsiri yoxduur.</w:t>
      </w:r>
    </w:p>
    <w:p w:rsidR="00B43E54" w:rsidRPr="00E52C4C" w:rsidRDefault="00B43E54"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lastRenderedPageBreak/>
        <w:drawing>
          <wp:inline distT="0" distB="0" distL="0" distR="0">
            <wp:extent cx="4143375" cy="18192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43375" cy="1819275"/>
                    </a:xfrm>
                    <a:prstGeom prst="rect">
                      <a:avLst/>
                    </a:prstGeom>
                    <a:noFill/>
                    <a:ln>
                      <a:noFill/>
                    </a:ln>
                  </pic:spPr>
                </pic:pic>
              </a:graphicData>
            </a:graphic>
          </wp:inline>
        </w:drawing>
      </w:r>
    </w:p>
    <w:p w:rsidR="00B43E54" w:rsidRPr="00E52C4C" w:rsidRDefault="00B17726"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Hidantion törəmələri.</w:t>
      </w:r>
    </w:p>
    <w:p w:rsidR="00B43E54" w:rsidRPr="00E52C4C" w:rsidRDefault="00B43E54"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5920894" cy="3084830"/>
            <wp:effectExtent l="0" t="0" r="3810" b="127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4">
                      <a:extLst>
                        <a:ext uri="{28A0092B-C50C-407E-A947-70E740481C1C}">
                          <a14:useLocalDpi xmlns:a14="http://schemas.microsoft.com/office/drawing/2010/main" val="0"/>
                        </a:ext>
                      </a:extLst>
                    </a:blip>
                    <a:srcRect l="321" t="16929"/>
                    <a:stretch/>
                  </pic:blipFill>
                  <pic:spPr bwMode="auto">
                    <a:xfrm>
                      <a:off x="0" y="0"/>
                      <a:ext cx="5921374" cy="3085080"/>
                    </a:xfrm>
                    <a:prstGeom prst="rect">
                      <a:avLst/>
                    </a:prstGeom>
                    <a:noFill/>
                    <a:ln>
                      <a:noFill/>
                    </a:ln>
                    <a:extLst>
                      <a:ext uri="{53640926-AAD7-44D8-BBD7-CCE9431645EC}">
                        <a14:shadowObscured xmlns:a14="http://schemas.microsoft.com/office/drawing/2010/main"/>
                      </a:ext>
                    </a:extLst>
                  </pic:spPr>
                </pic:pic>
              </a:graphicData>
            </a:graphic>
          </wp:inline>
        </w:drawing>
      </w:r>
    </w:p>
    <w:p w:rsidR="00B43E54" w:rsidRPr="00E52C4C" w:rsidRDefault="00B43E54" w:rsidP="00E52C4C">
      <w:pPr>
        <w:spacing w:after="0" w:line="240" w:lineRule="auto"/>
        <w:jc w:val="center"/>
        <w:rPr>
          <w:rFonts w:ascii="Times New Roman" w:hAnsi="Times New Roman" w:cs="Times New Roman"/>
          <w:b/>
          <w:sz w:val="28"/>
          <w:szCs w:val="28"/>
          <w:lang w:val="az-Latn-AZ"/>
        </w:rPr>
      </w:pPr>
    </w:p>
    <w:p w:rsidR="00B43E54" w:rsidRPr="00E52C4C" w:rsidRDefault="00B43E54"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4867275" cy="26860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67275" cy="2686050"/>
                    </a:xfrm>
                    <a:prstGeom prst="rect">
                      <a:avLst/>
                    </a:prstGeom>
                    <a:noFill/>
                    <a:ln>
                      <a:noFill/>
                    </a:ln>
                  </pic:spPr>
                </pic:pic>
              </a:graphicData>
            </a:graphic>
          </wp:inline>
        </w:drawing>
      </w:r>
    </w:p>
    <w:p w:rsidR="00B43E54" w:rsidRPr="00E52C4C" w:rsidRDefault="00B43E54" w:rsidP="00E52C4C">
      <w:pPr>
        <w:spacing w:after="0" w:line="240" w:lineRule="auto"/>
        <w:jc w:val="center"/>
        <w:rPr>
          <w:rFonts w:ascii="Times New Roman" w:hAnsi="Times New Roman" w:cs="Times New Roman"/>
          <w:b/>
          <w:sz w:val="28"/>
          <w:szCs w:val="28"/>
          <w:lang w:val="az-Latn-AZ"/>
        </w:rPr>
      </w:pPr>
    </w:p>
    <w:p w:rsidR="00B17726" w:rsidRPr="00E52C4C" w:rsidRDefault="00501957"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Bu maddə böyük epileptik tutmalarında monoterapiyada və ya fenobarbitalla birgə istifadə olunur. Hidantoin törəmələrində epilepsiyaəleyhinə təsiri təmin edən 5-ci vəziyyətdəki fenil qrupudur. </w:t>
      </w:r>
      <w:r w:rsidR="0031780F" w:rsidRPr="00E52C4C">
        <w:rPr>
          <w:rFonts w:ascii="Times New Roman" w:hAnsi="Times New Roman" w:cs="Times New Roman"/>
          <w:sz w:val="28"/>
          <w:szCs w:val="28"/>
          <w:lang w:val="az-Latn-AZ"/>
        </w:rPr>
        <w:t xml:space="preserve">1-ci vəziyyətdəki azot ya hidrogen ya da alkil qrupları ilə əvəz olunur. Əgər bu qruplar metil (mefenitoin) və ya etil (etotoin) qrupları əvəz olunsa fəallıq aşağı düşür. </w:t>
      </w:r>
    </w:p>
    <w:p w:rsidR="00B43E54" w:rsidRPr="00E52C4C" w:rsidRDefault="00B43E54"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lastRenderedPageBreak/>
        <w:drawing>
          <wp:inline distT="0" distB="0" distL="0" distR="0">
            <wp:extent cx="5940425" cy="2790321"/>
            <wp:effectExtent l="0" t="0" r="317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0425" cy="2790321"/>
                    </a:xfrm>
                    <a:prstGeom prst="rect">
                      <a:avLst/>
                    </a:prstGeom>
                    <a:noFill/>
                    <a:ln>
                      <a:noFill/>
                    </a:ln>
                  </pic:spPr>
                </pic:pic>
              </a:graphicData>
            </a:graphic>
          </wp:inline>
        </w:drawing>
      </w:r>
    </w:p>
    <w:p w:rsidR="00B43E54" w:rsidRPr="00E52C4C" w:rsidRDefault="0031780F"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Prodərman maddədir. Yaradılmasında əsas məqsəd fenitoinin suda həllolmasının artırılmasıdır. </w:t>
      </w:r>
    </w:p>
    <w:p w:rsidR="00B17726" w:rsidRPr="00E52C4C" w:rsidRDefault="00B17726" w:rsidP="00E52C4C">
      <w:pPr>
        <w:spacing w:after="0" w:line="240" w:lineRule="auto"/>
        <w:ind w:firstLine="708"/>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Sintezi:</w:t>
      </w:r>
    </w:p>
    <w:p w:rsidR="00B43E54" w:rsidRPr="00E52C4C" w:rsidRDefault="00B43E54"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5591175" cy="17907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91175" cy="1790700"/>
                    </a:xfrm>
                    <a:prstGeom prst="rect">
                      <a:avLst/>
                    </a:prstGeom>
                    <a:noFill/>
                    <a:ln>
                      <a:noFill/>
                    </a:ln>
                  </pic:spPr>
                </pic:pic>
              </a:graphicData>
            </a:graphic>
          </wp:inline>
        </w:drawing>
      </w:r>
    </w:p>
    <w:p w:rsidR="00B43E54" w:rsidRPr="00E52C4C" w:rsidRDefault="00B17726"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Metabolizmi.</w:t>
      </w:r>
    </w:p>
    <w:p w:rsidR="00B43E54" w:rsidRPr="00E52C4C" w:rsidRDefault="00B43E54"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lastRenderedPageBreak/>
        <w:drawing>
          <wp:inline distT="0" distB="0" distL="0" distR="0">
            <wp:extent cx="5095875" cy="43624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95875" cy="4362450"/>
                    </a:xfrm>
                    <a:prstGeom prst="rect">
                      <a:avLst/>
                    </a:prstGeom>
                    <a:noFill/>
                    <a:ln>
                      <a:noFill/>
                    </a:ln>
                  </pic:spPr>
                </pic:pic>
              </a:graphicData>
            </a:graphic>
          </wp:inline>
        </w:drawing>
      </w:r>
    </w:p>
    <w:p w:rsidR="00A2477F" w:rsidRPr="00E52C4C" w:rsidRDefault="00B17726"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c) Oksazolidindion</w:t>
      </w:r>
      <w:r w:rsidR="0031780F" w:rsidRPr="00E52C4C">
        <w:rPr>
          <w:rFonts w:ascii="Times New Roman" w:hAnsi="Times New Roman" w:cs="Times New Roman"/>
          <w:b/>
          <w:sz w:val="28"/>
          <w:szCs w:val="28"/>
          <w:lang w:val="az-Latn-AZ"/>
        </w:rPr>
        <w:t xml:space="preserve"> törəmələri</w:t>
      </w:r>
      <w:r w:rsidRPr="00E52C4C">
        <w:rPr>
          <w:rFonts w:ascii="Times New Roman" w:hAnsi="Times New Roman" w:cs="Times New Roman"/>
          <w:b/>
          <w:sz w:val="28"/>
          <w:szCs w:val="28"/>
          <w:lang w:val="az-Latn-AZ"/>
        </w:rPr>
        <w:t>.</w:t>
      </w:r>
    </w:p>
    <w:p w:rsidR="00B17726" w:rsidRPr="00E52C4C" w:rsidRDefault="0031780F"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Bu qrup birləşmələr hidantoinlərə oxşardırlar. Hidantoinin quruluşundakı 1-ci vəziyyətdəki azot atomunun oksigen atomuna dəyişməsi nəticəsində hidantoinin izosteri olan 1,3-oksazol əldə olunmuşdur. </w:t>
      </w:r>
    </w:p>
    <w:p w:rsidR="00A2477F" w:rsidRPr="00E52C4C" w:rsidRDefault="00A2477F"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2600325" cy="121440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11492" cy="1219615"/>
                    </a:xfrm>
                    <a:prstGeom prst="rect">
                      <a:avLst/>
                    </a:prstGeom>
                    <a:noFill/>
                    <a:ln>
                      <a:noFill/>
                    </a:ln>
                  </pic:spPr>
                </pic:pic>
              </a:graphicData>
            </a:graphic>
          </wp:inline>
        </w:drawing>
      </w:r>
    </w:p>
    <w:p w:rsidR="00A2477F" w:rsidRPr="00E52C4C" w:rsidRDefault="00A2477F" w:rsidP="00E52C4C">
      <w:pPr>
        <w:spacing w:after="0" w:line="240" w:lineRule="auto"/>
        <w:jc w:val="center"/>
        <w:rPr>
          <w:rFonts w:ascii="Times New Roman" w:hAnsi="Times New Roman" w:cs="Times New Roman"/>
          <w:b/>
          <w:sz w:val="28"/>
          <w:szCs w:val="28"/>
          <w:lang w:val="az-Latn-AZ"/>
        </w:rPr>
      </w:pPr>
    </w:p>
    <w:p w:rsidR="00A2477F" w:rsidRPr="00E52C4C" w:rsidRDefault="00A2477F"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lastRenderedPageBreak/>
        <w:drawing>
          <wp:inline distT="0" distB="0" distL="0" distR="0">
            <wp:extent cx="5940425" cy="3863243"/>
            <wp:effectExtent l="0" t="0" r="317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0425" cy="3863243"/>
                    </a:xfrm>
                    <a:prstGeom prst="rect">
                      <a:avLst/>
                    </a:prstGeom>
                    <a:noFill/>
                    <a:ln>
                      <a:noFill/>
                    </a:ln>
                  </pic:spPr>
                </pic:pic>
              </a:graphicData>
            </a:graphic>
          </wp:inline>
        </w:drawing>
      </w:r>
    </w:p>
    <w:p w:rsidR="00B17726" w:rsidRPr="00E52C4C" w:rsidRDefault="00B17726"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R1 </w:t>
      </w:r>
      <w:r w:rsidR="0031780F" w:rsidRPr="00E52C4C">
        <w:rPr>
          <w:rFonts w:ascii="Times New Roman" w:hAnsi="Times New Roman" w:cs="Times New Roman"/>
          <w:sz w:val="28"/>
          <w:szCs w:val="28"/>
          <w:lang w:val="az-Latn-AZ"/>
        </w:rPr>
        <w:t>və</w:t>
      </w:r>
      <w:r w:rsidRPr="00E52C4C">
        <w:rPr>
          <w:rFonts w:ascii="Times New Roman" w:hAnsi="Times New Roman" w:cs="Times New Roman"/>
          <w:sz w:val="28"/>
          <w:szCs w:val="28"/>
          <w:lang w:val="az-Latn-AZ"/>
        </w:rPr>
        <w:t xml:space="preserve"> R2 </w:t>
      </w:r>
      <w:r w:rsidR="0031780F" w:rsidRPr="00E52C4C">
        <w:rPr>
          <w:rFonts w:ascii="Times New Roman" w:hAnsi="Times New Roman" w:cs="Times New Roman"/>
          <w:sz w:val="28"/>
          <w:szCs w:val="28"/>
          <w:lang w:val="az-Latn-AZ"/>
        </w:rPr>
        <w:t xml:space="preserve">vəziyyətlərə əvəzedicilərin əlavə olunması </w:t>
      </w:r>
      <w:r w:rsidRPr="00E52C4C">
        <w:rPr>
          <w:rFonts w:ascii="Times New Roman" w:hAnsi="Times New Roman" w:cs="Times New Roman"/>
          <w:sz w:val="28"/>
          <w:szCs w:val="28"/>
          <w:lang w:val="az-Latn-AZ"/>
        </w:rPr>
        <w:t>3-</w:t>
      </w:r>
      <w:r w:rsidR="0031780F" w:rsidRPr="00E52C4C">
        <w:rPr>
          <w:rFonts w:ascii="Times New Roman" w:hAnsi="Times New Roman" w:cs="Times New Roman"/>
          <w:sz w:val="28"/>
          <w:szCs w:val="28"/>
          <w:lang w:val="az-Latn-AZ"/>
        </w:rPr>
        <w:t xml:space="preserve">cü vəziyyətdəki (R3) azot atomunun alkilləşdirilməsi zamanı epilepsiyaəleyhinə təsir güclənir, sedativ-hipnotik təsir kifayət qədər azalır. </w:t>
      </w:r>
    </w:p>
    <w:p w:rsidR="00A2477F" w:rsidRPr="00E52C4C" w:rsidRDefault="00A2477F" w:rsidP="00E52C4C">
      <w:pPr>
        <w:spacing w:after="0" w:line="240" w:lineRule="auto"/>
        <w:jc w:val="center"/>
        <w:rPr>
          <w:rFonts w:ascii="Times New Roman" w:hAnsi="Times New Roman" w:cs="Times New Roman"/>
          <w:b/>
          <w:sz w:val="28"/>
          <w:szCs w:val="28"/>
          <w:lang w:val="az-Latn-AZ"/>
        </w:rPr>
      </w:pPr>
    </w:p>
    <w:p w:rsidR="00A2477F" w:rsidRPr="00E52C4C" w:rsidRDefault="00A2477F"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5940425" cy="1362559"/>
            <wp:effectExtent l="0" t="0" r="317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0425" cy="1362559"/>
                    </a:xfrm>
                    <a:prstGeom prst="rect">
                      <a:avLst/>
                    </a:prstGeom>
                    <a:noFill/>
                    <a:ln>
                      <a:noFill/>
                    </a:ln>
                  </pic:spPr>
                </pic:pic>
              </a:graphicData>
            </a:graphic>
          </wp:inline>
        </w:drawing>
      </w:r>
    </w:p>
    <w:p w:rsidR="00A2477F" w:rsidRPr="00E52C4C" w:rsidRDefault="00A2477F"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lastRenderedPageBreak/>
        <w:drawing>
          <wp:inline distT="0" distB="0" distL="0" distR="0">
            <wp:extent cx="5940425" cy="4045565"/>
            <wp:effectExtent l="0" t="0" r="317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0425" cy="4045565"/>
                    </a:xfrm>
                    <a:prstGeom prst="rect">
                      <a:avLst/>
                    </a:prstGeom>
                    <a:noFill/>
                    <a:ln>
                      <a:noFill/>
                    </a:ln>
                  </pic:spPr>
                </pic:pic>
              </a:graphicData>
            </a:graphic>
          </wp:inline>
        </w:drawing>
      </w:r>
    </w:p>
    <w:p w:rsidR="00B17726" w:rsidRPr="00E52C4C" w:rsidRDefault="00B17726"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sz w:val="28"/>
          <w:szCs w:val="28"/>
        </w:rPr>
        <w:t>d) S</w:t>
      </w:r>
      <w:r w:rsidR="0031780F" w:rsidRPr="00E52C4C">
        <w:rPr>
          <w:rFonts w:ascii="Times New Roman" w:hAnsi="Times New Roman" w:cs="Times New Roman"/>
          <w:b/>
          <w:sz w:val="28"/>
          <w:szCs w:val="28"/>
          <w:lang w:val="az-Latn-AZ"/>
        </w:rPr>
        <w:t>u</w:t>
      </w:r>
      <w:proofErr w:type="spellStart"/>
      <w:r w:rsidRPr="00E52C4C">
        <w:rPr>
          <w:rFonts w:ascii="Times New Roman" w:hAnsi="Times New Roman" w:cs="Times New Roman"/>
          <w:b/>
          <w:sz w:val="28"/>
          <w:szCs w:val="28"/>
        </w:rPr>
        <w:t>ksinimi</w:t>
      </w:r>
      <w:proofErr w:type="spellEnd"/>
      <w:r w:rsidR="0031780F" w:rsidRPr="00E52C4C">
        <w:rPr>
          <w:rFonts w:ascii="Times New Roman" w:hAnsi="Times New Roman" w:cs="Times New Roman"/>
          <w:b/>
          <w:sz w:val="28"/>
          <w:szCs w:val="28"/>
          <w:lang w:val="az-Latn-AZ"/>
        </w:rPr>
        <w:t>d</w:t>
      </w:r>
      <w:r w:rsidRPr="00E52C4C">
        <w:rPr>
          <w:rFonts w:ascii="Times New Roman" w:hAnsi="Times New Roman" w:cs="Times New Roman"/>
          <w:b/>
          <w:sz w:val="28"/>
          <w:szCs w:val="28"/>
        </w:rPr>
        <w:t xml:space="preserve"> t</w:t>
      </w:r>
      <w:r w:rsidR="0031780F" w:rsidRPr="00E52C4C">
        <w:rPr>
          <w:rFonts w:ascii="Times New Roman" w:hAnsi="Times New Roman" w:cs="Times New Roman"/>
          <w:b/>
          <w:sz w:val="28"/>
          <w:szCs w:val="28"/>
          <w:lang w:val="az-Latn-AZ"/>
        </w:rPr>
        <w:t>ö</w:t>
      </w:r>
      <w:r w:rsidRPr="00E52C4C">
        <w:rPr>
          <w:rFonts w:ascii="Times New Roman" w:hAnsi="Times New Roman" w:cs="Times New Roman"/>
          <w:b/>
          <w:sz w:val="28"/>
          <w:szCs w:val="28"/>
        </w:rPr>
        <w:t>r</w:t>
      </w:r>
      <w:r w:rsidR="0031780F" w:rsidRPr="00E52C4C">
        <w:rPr>
          <w:rFonts w:ascii="Times New Roman" w:hAnsi="Times New Roman" w:cs="Times New Roman"/>
          <w:b/>
          <w:sz w:val="28"/>
          <w:szCs w:val="28"/>
          <w:lang w:val="az-Latn-AZ"/>
        </w:rPr>
        <w:t>əmələ</w:t>
      </w:r>
      <w:proofErr w:type="spellStart"/>
      <w:r w:rsidRPr="00E52C4C">
        <w:rPr>
          <w:rFonts w:ascii="Times New Roman" w:hAnsi="Times New Roman" w:cs="Times New Roman"/>
          <w:b/>
          <w:sz w:val="28"/>
          <w:szCs w:val="28"/>
        </w:rPr>
        <w:t>ri</w:t>
      </w:r>
      <w:proofErr w:type="spellEnd"/>
    </w:p>
    <w:p w:rsidR="00A2477F" w:rsidRPr="00E52C4C" w:rsidRDefault="00A2477F"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4029075" cy="14859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3">
                      <a:extLst>
                        <a:ext uri="{28A0092B-C50C-407E-A947-70E740481C1C}">
                          <a14:useLocalDpi xmlns:a14="http://schemas.microsoft.com/office/drawing/2010/main" val="0"/>
                        </a:ext>
                      </a:extLst>
                    </a:blip>
                    <a:srcRect l="3645" b="18325"/>
                    <a:stretch/>
                  </pic:blipFill>
                  <pic:spPr bwMode="auto">
                    <a:xfrm>
                      <a:off x="0" y="0"/>
                      <a:ext cx="4029075" cy="1485900"/>
                    </a:xfrm>
                    <a:prstGeom prst="rect">
                      <a:avLst/>
                    </a:prstGeom>
                    <a:noFill/>
                    <a:ln>
                      <a:noFill/>
                    </a:ln>
                    <a:extLst>
                      <a:ext uri="{53640926-AAD7-44D8-BBD7-CCE9431645EC}">
                        <a14:shadowObscured xmlns:a14="http://schemas.microsoft.com/office/drawing/2010/main"/>
                      </a:ext>
                    </a:extLst>
                  </pic:spPr>
                </pic:pic>
              </a:graphicData>
            </a:graphic>
          </wp:inline>
        </w:drawing>
      </w:r>
    </w:p>
    <w:p w:rsidR="0031780F" w:rsidRPr="00E52C4C" w:rsidRDefault="0031780F"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 xml:space="preserve">                         Suksinimid         Hidantoin        Oksasolidindion</w:t>
      </w:r>
    </w:p>
    <w:p w:rsidR="00B17726" w:rsidRPr="00E52C4C" w:rsidRDefault="0031780F"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Bu maddələr siklik birləşmələr olaraq hidantoinlərdə birinci vəziyyətdə yerləşən azot atomunun oksazolidindionlardakı oksigen atomunu əvəz edə bioizoster metil qrupundan əmələ gəlirlər. Bu maddələr daha çox pediatrik təcrübədə istifadə olunurlar. </w:t>
      </w:r>
    </w:p>
    <w:p w:rsidR="00B17726" w:rsidRPr="00E52C4C" w:rsidRDefault="0031780F"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Suksinimidlər </w:t>
      </w:r>
      <w:r w:rsidR="00F60BB4" w:rsidRPr="00E52C4C">
        <w:rPr>
          <w:rFonts w:ascii="Times New Roman" w:hAnsi="Times New Roman" w:cs="Times New Roman"/>
          <w:sz w:val="28"/>
          <w:szCs w:val="28"/>
          <w:lang w:val="az-Latn-AZ"/>
        </w:rPr>
        <w:t xml:space="preserve">oksazolidindionlardan fərqli olaraq </w:t>
      </w:r>
      <w:r w:rsidRPr="00E52C4C">
        <w:rPr>
          <w:rFonts w:ascii="Times New Roman" w:hAnsi="Times New Roman" w:cs="Times New Roman"/>
          <w:sz w:val="28"/>
          <w:szCs w:val="28"/>
          <w:lang w:val="az-Latn-AZ"/>
        </w:rPr>
        <w:t>yüksək</w:t>
      </w:r>
      <w:r w:rsidR="00F60BB4" w:rsidRPr="00E52C4C">
        <w:rPr>
          <w:rFonts w:ascii="Times New Roman" w:hAnsi="Times New Roman" w:cs="Times New Roman"/>
          <w:sz w:val="28"/>
          <w:szCs w:val="28"/>
          <w:lang w:val="az-Latn-AZ"/>
        </w:rPr>
        <w:t xml:space="preserve"> terapevtik effektə və daha aşağı toksikliyə malikdirlər</w:t>
      </w:r>
      <w:r w:rsidR="00B17726" w:rsidRPr="00E52C4C">
        <w:rPr>
          <w:rFonts w:ascii="Times New Roman" w:hAnsi="Times New Roman" w:cs="Times New Roman"/>
          <w:sz w:val="28"/>
          <w:szCs w:val="28"/>
          <w:lang w:val="az-Latn-AZ"/>
        </w:rPr>
        <w:t>.</w:t>
      </w:r>
    </w:p>
    <w:p w:rsidR="00B17726" w:rsidRPr="00E52C4C" w:rsidRDefault="00F60BB4"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Etosuksimid bu qrupdan olan əb effektiv və tez tez istifadə olunan preparatdı. </w:t>
      </w:r>
    </w:p>
    <w:p w:rsidR="00F60BB4" w:rsidRPr="00E52C4C" w:rsidRDefault="00F60BB4" w:rsidP="00E52C4C">
      <w:pPr>
        <w:spacing w:after="0" w:line="240" w:lineRule="auto"/>
        <w:jc w:val="center"/>
        <w:rPr>
          <w:rFonts w:ascii="Times New Roman" w:hAnsi="Times New Roman" w:cs="Times New Roman"/>
          <w:sz w:val="28"/>
          <w:szCs w:val="28"/>
          <w:lang w:val="en-US"/>
        </w:rPr>
      </w:pPr>
    </w:p>
    <w:p w:rsidR="00F60BB4" w:rsidRPr="00E52C4C" w:rsidRDefault="00F60BB4" w:rsidP="00E52C4C">
      <w:pPr>
        <w:spacing w:after="0" w:line="240" w:lineRule="auto"/>
        <w:jc w:val="center"/>
        <w:rPr>
          <w:rFonts w:ascii="Times New Roman" w:hAnsi="Times New Roman" w:cs="Times New Roman"/>
          <w:sz w:val="28"/>
          <w:szCs w:val="28"/>
          <w:lang w:val="en-US"/>
        </w:rPr>
      </w:pPr>
    </w:p>
    <w:p w:rsidR="00B17726" w:rsidRPr="00E52C4C" w:rsidRDefault="00F60BB4" w:rsidP="00E52C4C">
      <w:pPr>
        <w:spacing w:after="0" w:line="240" w:lineRule="auto"/>
        <w:jc w:val="center"/>
        <w:rPr>
          <w:rFonts w:ascii="Times New Roman" w:hAnsi="Times New Roman" w:cs="Times New Roman"/>
          <w:sz w:val="28"/>
          <w:szCs w:val="28"/>
          <w:lang w:val="az-Latn-AZ"/>
        </w:rPr>
      </w:pPr>
      <w:r w:rsidRPr="00E52C4C">
        <w:rPr>
          <w:rFonts w:ascii="Times New Roman" w:hAnsi="Times New Roman" w:cs="Times New Roman"/>
          <w:sz w:val="28"/>
          <w:szCs w:val="28"/>
        </w:rPr>
        <w:t>S</w:t>
      </w:r>
      <w:r w:rsidRPr="00E52C4C">
        <w:rPr>
          <w:rFonts w:ascii="Times New Roman" w:hAnsi="Times New Roman" w:cs="Times New Roman"/>
          <w:sz w:val="28"/>
          <w:szCs w:val="28"/>
          <w:lang w:val="az-Latn-AZ"/>
        </w:rPr>
        <w:t>u</w:t>
      </w:r>
      <w:proofErr w:type="spellStart"/>
      <w:r w:rsidRPr="00E52C4C">
        <w:rPr>
          <w:rFonts w:ascii="Times New Roman" w:hAnsi="Times New Roman" w:cs="Times New Roman"/>
          <w:sz w:val="28"/>
          <w:szCs w:val="28"/>
        </w:rPr>
        <w:t>ksinimi</w:t>
      </w:r>
      <w:proofErr w:type="spellEnd"/>
      <w:r w:rsidRPr="00E52C4C">
        <w:rPr>
          <w:rFonts w:ascii="Times New Roman" w:hAnsi="Times New Roman" w:cs="Times New Roman"/>
          <w:sz w:val="28"/>
          <w:szCs w:val="28"/>
          <w:lang w:val="az-Latn-AZ"/>
        </w:rPr>
        <w:t>d</w:t>
      </w:r>
      <w:r w:rsidRPr="00E52C4C">
        <w:rPr>
          <w:rFonts w:ascii="Times New Roman" w:hAnsi="Times New Roman" w:cs="Times New Roman"/>
          <w:sz w:val="28"/>
          <w:szCs w:val="28"/>
        </w:rPr>
        <w:t xml:space="preserve"> t</w:t>
      </w:r>
      <w:r w:rsidRPr="00E52C4C">
        <w:rPr>
          <w:rFonts w:ascii="Times New Roman" w:hAnsi="Times New Roman" w:cs="Times New Roman"/>
          <w:sz w:val="28"/>
          <w:szCs w:val="28"/>
          <w:lang w:val="az-Latn-AZ"/>
        </w:rPr>
        <w:t>ö</w:t>
      </w:r>
      <w:r w:rsidRPr="00E52C4C">
        <w:rPr>
          <w:rFonts w:ascii="Times New Roman" w:hAnsi="Times New Roman" w:cs="Times New Roman"/>
          <w:sz w:val="28"/>
          <w:szCs w:val="28"/>
        </w:rPr>
        <w:t>r</w:t>
      </w:r>
      <w:r w:rsidRPr="00E52C4C">
        <w:rPr>
          <w:rFonts w:ascii="Times New Roman" w:hAnsi="Times New Roman" w:cs="Times New Roman"/>
          <w:sz w:val="28"/>
          <w:szCs w:val="28"/>
          <w:lang w:val="az-Latn-AZ"/>
        </w:rPr>
        <w:t>əmələri</w:t>
      </w:r>
    </w:p>
    <w:p w:rsidR="00A2477F" w:rsidRPr="00E52C4C" w:rsidRDefault="00A2477F"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lastRenderedPageBreak/>
        <w:drawing>
          <wp:inline distT="0" distB="0" distL="0" distR="0">
            <wp:extent cx="5940425" cy="3207674"/>
            <wp:effectExtent l="0" t="0" r="317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0425" cy="3207674"/>
                    </a:xfrm>
                    <a:prstGeom prst="rect">
                      <a:avLst/>
                    </a:prstGeom>
                    <a:noFill/>
                    <a:ln>
                      <a:noFill/>
                    </a:ln>
                  </pic:spPr>
                </pic:pic>
              </a:graphicData>
            </a:graphic>
          </wp:inline>
        </w:drawing>
      </w:r>
    </w:p>
    <w:p w:rsidR="00A2477F" w:rsidRPr="00E52C4C" w:rsidRDefault="00F60BB4"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 xml:space="preserve">                     Fensuksimid</w:t>
      </w:r>
    </w:p>
    <w:p w:rsidR="00A2477F" w:rsidRPr="00E52C4C" w:rsidRDefault="00A2477F"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4441190" cy="16192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5">
                      <a:extLst>
                        <a:ext uri="{28A0092B-C50C-407E-A947-70E740481C1C}">
                          <a14:useLocalDpi xmlns:a14="http://schemas.microsoft.com/office/drawing/2010/main" val="0"/>
                        </a:ext>
                      </a:extLst>
                    </a:blip>
                    <a:srcRect l="-813" t="14906" b="42166"/>
                    <a:stretch/>
                  </pic:blipFill>
                  <pic:spPr bwMode="auto">
                    <a:xfrm>
                      <a:off x="0" y="0"/>
                      <a:ext cx="4445762" cy="1620917"/>
                    </a:xfrm>
                    <a:prstGeom prst="rect">
                      <a:avLst/>
                    </a:prstGeom>
                    <a:noFill/>
                    <a:ln>
                      <a:noFill/>
                    </a:ln>
                    <a:extLst>
                      <a:ext uri="{53640926-AAD7-44D8-BBD7-CCE9431645EC}">
                        <a14:shadowObscured xmlns:a14="http://schemas.microsoft.com/office/drawing/2010/main"/>
                      </a:ext>
                    </a:extLst>
                  </pic:spPr>
                </pic:pic>
              </a:graphicData>
            </a:graphic>
          </wp:inline>
        </w:drawing>
      </w:r>
    </w:p>
    <w:p w:rsidR="00A2477F" w:rsidRPr="00E52C4C" w:rsidRDefault="00F60BB4" w:rsidP="00E52C4C">
      <w:pPr>
        <w:spacing w:after="0" w:line="240" w:lineRule="auto"/>
        <w:rPr>
          <w:rFonts w:ascii="Times New Roman" w:hAnsi="Times New Roman" w:cs="Times New Roman"/>
          <w:sz w:val="28"/>
          <w:szCs w:val="28"/>
          <w:lang w:val="az-Latn-AZ"/>
        </w:rPr>
      </w:pPr>
      <w:r w:rsidRPr="00E52C4C">
        <w:rPr>
          <w:rFonts w:ascii="Times New Roman" w:hAnsi="Times New Roman" w:cs="Times New Roman"/>
          <w:sz w:val="28"/>
          <w:szCs w:val="28"/>
          <w:lang w:val="az-Latn-AZ"/>
        </w:rPr>
        <w:t>Sintezi:</w:t>
      </w:r>
      <w:r w:rsidR="00A2477F" w:rsidRPr="00E52C4C">
        <w:rPr>
          <w:rFonts w:ascii="Times New Roman" w:hAnsi="Times New Roman" w:cs="Times New Roman"/>
          <w:b/>
          <w:noProof/>
          <w:sz w:val="28"/>
          <w:szCs w:val="28"/>
          <w:lang w:val="en-GB" w:eastAsia="en-GB"/>
        </w:rPr>
        <w:drawing>
          <wp:inline distT="0" distB="0" distL="0" distR="0">
            <wp:extent cx="5260112" cy="34671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6">
                      <a:extLst>
                        <a:ext uri="{28A0092B-C50C-407E-A947-70E740481C1C}">
                          <a14:useLocalDpi xmlns:a14="http://schemas.microsoft.com/office/drawing/2010/main" val="0"/>
                        </a:ext>
                      </a:extLst>
                    </a:blip>
                    <a:srcRect l="393" t="8494" r="1"/>
                    <a:stretch/>
                  </pic:blipFill>
                  <pic:spPr bwMode="auto">
                    <a:xfrm>
                      <a:off x="0" y="0"/>
                      <a:ext cx="5298275" cy="3492254"/>
                    </a:xfrm>
                    <a:prstGeom prst="rect">
                      <a:avLst/>
                    </a:prstGeom>
                    <a:noFill/>
                    <a:ln>
                      <a:noFill/>
                    </a:ln>
                    <a:extLst>
                      <a:ext uri="{53640926-AAD7-44D8-BBD7-CCE9431645EC}">
                        <a14:shadowObscured xmlns:a14="http://schemas.microsoft.com/office/drawing/2010/main"/>
                      </a:ext>
                    </a:extLst>
                  </pic:spPr>
                </pic:pic>
              </a:graphicData>
            </a:graphic>
          </wp:inline>
        </w:drawing>
      </w:r>
    </w:p>
    <w:p w:rsidR="00F60BB4" w:rsidRPr="00E52C4C" w:rsidRDefault="00F60BB4" w:rsidP="00E52C4C">
      <w:pPr>
        <w:spacing w:after="0" w:line="240" w:lineRule="auto"/>
        <w:ind w:firstLine="708"/>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Etosuksimid</w:t>
      </w:r>
    </w:p>
    <w:p w:rsidR="00A2477F" w:rsidRPr="00E52C4C" w:rsidRDefault="00A2477F"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lastRenderedPageBreak/>
        <w:drawing>
          <wp:inline distT="0" distB="0" distL="0" distR="0">
            <wp:extent cx="4800600" cy="11811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7">
                      <a:extLst>
                        <a:ext uri="{28A0092B-C50C-407E-A947-70E740481C1C}">
                          <a14:useLocalDpi xmlns:a14="http://schemas.microsoft.com/office/drawing/2010/main" val="0"/>
                        </a:ext>
                      </a:extLst>
                    </a:blip>
                    <a:srcRect l="592" t="47899"/>
                    <a:stretch/>
                  </pic:blipFill>
                  <pic:spPr bwMode="auto">
                    <a:xfrm>
                      <a:off x="0" y="0"/>
                      <a:ext cx="4800600" cy="1181100"/>
                    </a:xfrm>
                    <a:prstGeom prst="rect">
                      <a:avLst/>
                    </a:prstGeom>
                    <a:noFill/>
                    <a:ln>
                      <a:noFill/>
                    </a:ln>
                    <a:extLst>
                      <a:ext uri="{53640926-AAD7-44D8-BBD7-CCE9431645EC}">
                        <a14:shadowObscured xmlns:a14="http://schemas.microsoft.com/office/drawing/2010/main"/>
                      </a:ext>
                    </a:extLst>
                  </pic:spPr>
                </pic:pic>
              </a:graphicData>
            </a:graphic>
          </wp:inline>
        </w:drawing>
      </w:r>
    </w:p>
    <w:p w:rsidR="00A2477F" w:rsidRPr="00E52C4C" w:rsidRDefault="00B17726" w:rsidP="00E52C4C">
      <w:pPr>
        <w:spacing w:after="0" w:line="240" w:lineRule="auto"/>
        <w:jc w:val="center"/>
        <w:rPr>
          <w:rFonts w:ascii="Times New Roman" w:hAnsi="Times New Roman" w:cs="Times New Roman"/>
          <w:b/>
          <w:color w:val="000000" w:themeColor="text1"/>
          <w:sz w:val="28"/>
          <w:szCs w:val="28"/>
        </w:rPr>
      </w:pPr>
      <w:r w:rsidRPr="00E52C4C">
        <w:rPr>
          <w:rFonts w:ascii="Times New Roman" w:hAnsi="Times New Roman" w:cs="Times New Roman"/>
          <w:b/>
          <w:color w:val="000000" w:themeColor="text1"/>
          <w:sz w:val="28"/>
          <w:szCs w:val="28"/>
        </w:rPr>
        <w:t xml:space="preserve">e) </w:t>
      </w:r>
      <w:r w:rsidR="00F60BB4" w:rsidRPr="00E52C4C">
        <w:rPr>
          <w:rFonts w:ascii="Times New Roman" w:hAnsi="Times New Roman" w:cs="Times New Roman"/>
          <w:b/>
          <w:color w:val="000000" w:themeColor="text1"/>
          <w:sz w:val="28"/>
          <w:szCs w:val="28"/>
          <w:lang w:val="az-Latn-AZ"/>
        </w:rPr>
        <w:t>Q</w:t>
      </w:r>
      <w:r w:rsidRPr="00E52C4C">
        <w:rPr>
          <w:rFonts w:ascii="Times New Roman" w:hAnsi="Times New Roman" w:cs="Times New Roman"/>
          <w:b/>
          <w:color w:val="000000" w:themeColor="text1"/>
          <w:sz w:val="28"/>
          <w:szCs w:val="28"/>
        </w:rPr>
        <w:t>l</w:t>
      </w:r>
      <w:r w:rsidRPr="00E52C4C">
        <w:rPr>
          <w:rFonts w:ascii="Times New Roman" w:hAnsi="Times New Roman" w:cs="Times New Roman"/>
          <w:b/>
          <w:color w:val="000000" w:themeColor="text1"/>
          <w:sz w:val="28"/>
          <w:szCs w:val="28"/>
          <w:lang w:val="az-Latn-AZ"/>
        </w:rPr>
        <w:t>ü</w:t>
      </w:r>
      <w:proofErr w:type="spellStart"/>
      <w:r w:rsidRPr="00E52C4C">
        <w:rPr>
          <w:rFonts w:ascii="Times New Roman" w:hAnsi="Times New Roman" w:cs="Times New Roman"/>
          <w:b/>
          <w:color w:val="000000" w:themeColor="text1"/>
          <w:sz w:val="28"/>
          <w:szCs w:val="28"/>
        </w:rPr>
        <w:t>tarimi</w:t>
      </w:r>
      <w:proofErr w:type="spellEnd"/>
      <w:r w:rsidRPr="00E52C4C">
        <w:rPr>
          <w:rFonts w:ascii="Times New Roman" w:hAnsi="Times New Roman" w:cs="Times New Roman"/>
          <w:b/>
          <w:color w:val="000000" w:themeColor="text1"/>
          <w:sz w:val="28"/>
          <w:szCs w:val="28"/>
          <w:lang w:val="az-Latn-AZ"/>
        </w:rPr>
        <w:t>d</w:t>
      </w:r>
      <w:r w:rsidRPr="00E52C4C">
        <w:rPr>
          <w:rFonts w:ascii="Times New Roman" w:hAnsi="Times New Roman" w:cs="Times New Roman"/>
          <w:b/>
          <w:color w:val="000000" w:themeColor="text1"/>
          <w:sz w:val="28"/>
          <w:szCs w:val="28"/>
        </w:rPr>
        <w:t>l</w:t>
      </w:r>
      <w:r w:rsidRPr="00E52C4C">
        <w:rPr>
          <w:rFonts w:ascii="Times New Roman" w:hAnsi="Times New Roman" w:cs="Times New Roman"/>
          <w:b/>
          <w:color w:val="000000" w:themeColor="text1"/>
          <w:sz w:val="28"/>
          <w:szCs w:val="28"/>
          <w:lang w:val="az-Latn-AZ"/>
        </w:rPr>
        <w:t>ə</w:t>
      </w:r>
      <w:r w:rsidRPr="00E52C4C">
        <w:rPr>
          <w:rFonts w:ascii="Times New Roman" w:hAnsi="Times New Roman" w:cs="Times New Roman"/>
          <w:b/>
          <w:color w:val="000000" w:themeColor="text1"/>
          <w:sz w:val="28"/>
          <w:szCs w:val="28"/>
        </w:rPr>
        <w:t>r</w:t>
      </w:r>
    </w:p>
    <w:p w:rsidR="00F60BB4" w:rsidRPr="00E52C4C" w:rsidRDefault="00F60BB4" w:rsidP="00E52C4C">
      <w:pPr>
        <w:spacing w:after="0" w:line="240" w:lineRule="auto"/>
        <w:rPr>
          <w:rFonts w:ascii="Times New Roman" w:hAnsi="Times New Roman" w:cs="Times New Roman"/>
          <w:b/>
          <w:color w:val="000000" w:themeColor="text1"/>
          <w:sz w:val="28"/>
          <w:szCs w:val="28"/>
          <w:lang w:val="az-Latn-AZ"/>
        </w:rPr>
      </w:pPr>
      <w:r w:rsidRPr="00E52C4C">
        <w:rPr>
          <w:rFonts w:ascii="Times New Roman" w:hAnsi="Times New Roman" w:cs="Times New Roman"/>
          <w:b/>
          <w:color w:val="000000" w:themeColor="text1"/>
          <w:sz w:val="28"/>
          <w:szCs w:val="28"/>
          <w:lang w:val="az-Latn-AZ"/>
        </w:rPr>
        <w:t>Aminoqlütetimid</w:t>
      </w:r>
    </w:p>
    <w:p w:rsidR="00A2477F" w:rsidRPr="00E52C4C" w:rsidRDefault="00A2477F"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5902019" cy="3065780"/>
            <wp:effectExtent l="0" t="0" r="3810" b="127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8">
                      <a:extLst>
                        <a:ext uri="{28A0092B-C50C-407E-A947-70E740481C1C}">
                          <a14:useLocalDpi xmlns:a14="http://schemas.microsoft.com/office/drawing/2010/main" val="0"/>
                        </a:ext>
                      </a:extLst>
                    </a:blip>
                    <a:srcRect l="642" t="14594"/>
                    <a:stretch/>
                  </pic:blipFill>
                  <pic:spPr bwMode="auto">
                    <a:xfrm>
                      <a:off x="0" y="0"/>
                      <a:ext cx="5902323" cy="3065938"/>
                    </a:xfrm>
                    <a:prstGeom prst="rect">
                      <a:avLst/>
                    </a:prstGeom>
                    <a:noFill/>
                    <a:ln>
                      <a:noFill/>
                    </a:ln>
                    <a:extLst>
                      <a:ext uri="{53640926-AAD7-44D8-BBD7-CCE9431645EC}">
                        <a14:shadowObscured xmlns:a14="http://schemas.microsoft.com/office/drawing/2010/main"/>
                      </a:ext>
                    </a:extLst>
                  </pic:spPr>
                </pic:pic>
              </a:graphicData>
            </a:graphic>
          </wp:inline>
        </w:drawing>
      </w:r>
    </w:p>
    <w:p w:rsidR="00A2477F" w:rsidRPr="00E52C4C" w:rsidRDefault="00A2477F" w:rsidP="00E52C4C">
      <w:pPr>
        <w:spacing w:after="0" w:line="240" w:lineRule="auto"/>
        <w:jc w:val="center"/>
        <w:rPr>
          <w:rFonts w:ascii="Times New Roman" w:hAnsi="Times New Roman" w:cs="Times New Roman"/>
          <w:b/>
          <w:sz w:val="28"/>
          <w:szCs w:val="28"/>
          <w:lang w:val="az-Latn-AZ"/>
        </w:rPr>
      </w:pPr>
    </w:p>
    <w:p w:rsidR="00A2477F" w:rsidRPr="00E52C4C" w:rsidRDefault="00A2477F" w:rsidP="00E52C4C">
      <w:pPr>
        <w:spacing w:after="0" w:line="240" w:lineRule="auto"/>
        <w:jc w:val="center"/>
        <w:rPr>
          <w:rFonts w:ascii="Times New Roman" w:hAnsi="Times New Roman" w:cs="Times New Roman"/>
          <w:b/>
          <w:sz w:val="28"/>
          <w:szCs w:val="28"/>
          <w:lang w:val="az-Latn-AZ"/>
        </w:rPr>
      </w:pPr>
    </w:p>
    <w:p w:rsidR="00B17726" w:rsidRPr="00E52C4C" w:rsidRDefault="00B17726"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e) A</w:t>
      </w:r>
      <w:r w:rsidR="00F60BB4" w:rsidRPr="00E52C4C">
        <w:rPr>
          <w:rFonts w:ascii="Times New Roman" w:hAnsi="Times New Roman" w:cs="Times New Roman"/>
          <w:b/>
          <w:sz w:val="28"/>
          <w:szCs w:val="28"/>
          <w:lang w:val="az-Latn-AZ"/>
        </w:rPr>
        <w:t>setilsidikçövhəri törəmələri</w:t>
      </w:r>
    </w:p>
    <w:p w:rsidR="00B17726" w:rsidRPr="00E52C4C" w:rsidRDefault="00F60BB4"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b/>
          <w:noProof/>
          <w:sz w:val="28"/>
          <w:szCs w:val="28"/>
          <w:lang w:val="en-GB" w:eastAsia="en-GB"/>
        </w:rPr>
        <w:drawing>
          <wp:anchor distT="0" distB="0" distL="114300" distR="114300" simplePos="0" relativeHeight="251658240" behindDoc="0" locked="0" layoutInCell="1" allowOverlap="1" wp14:anchorId="6B4DAF76" wp14:editId="1E51285F">
            <wp:simplePos x="0" y="0"/>
            <wp:positionH relativeFrom="page">
              <wp:posOffset>3980180</wp:posOffset>
            </wp:positionH>
            <wp:positionV relativeFrom="paragraph">
              <wp:posOffset>1064895</wp:posOffset>
            </wp:positionV>
            <wp:extent cx="2667000" cy="666750"/>
            <wp:effectExtent l="0" t="0" r="0" b="0"/>
            <wp:wrapSquare wrapText="bothSides"/>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9">
                      <a:extLst>
                        <a:ext uri="{28A0092B-C50C-407E-A947-70E740481C1C}">
                          <a14:useLocalDpi xmlns:a14="http://schemas.microsoft.com/office/drawing/2010/main" val="0"/>
                        </a:ext>
                      </a:extLst>
                    </a:blip>
                    <a:srcRect l="3780" b="58824"/>
                    <a:stretch/>
                  </pic:blipFill>
                  <pic:spPr bwMode="auto">
                    <a:xfrm>
                      <a:off x="0" y="0"/>
                      <a:ext cx="2667000" cy="666750"/>
                    </a:xfrm>
                    <a:prstGeom prst="rect">
                      <a:avLst/>
                    </a:prstGeom>
                    <a:noFill/>
                    <a:ln>
                      <a:noFill/>
                    </a:ln>
                    <a:extLst>
                      <a:ext uri="{53640926-AAD7-44D8-BBD7-CCE9431645EC}">
                        <a14:shadowObscured xmlns:a14="http://schemas.microsoft.com/office/drawing/2010/main"/>
                      </a:ext>
                    </a:extLst>
                  </pic:spPr>
                </pic:pic>
              </a:graphicData>
            </a:graphic>
          </wp:anchor>
        </w:drawing>
      </w:r>
      <w:r w:rsidRPr="00E52C4C">
        <w:rPr>
          <w:rFonts w:ascii="Times New Roman" w:hAnsi="Times New Roman" w:cs="Times New Roman"/>
          <w:sz w:val="28"/>
          <w:szCs w:val="28"/>
          <w:lang w:val="az-Latn-AZ"/>
        </w:rPr>
        <w:t xml:space="preserve">Bu qrupun daha fəal nümayəndələri kimi fenasemid və etilfenasemid qeyd olunmalıdır. Onların istifadəsi yan təsirlərinə görə (qaraciyər zədələnməsi, aqranulositoz və s.) məhduddur. Onlar bəzi psixomotor epilepsiya tipində istifadə olunurlar. </w:t>
      </w:r>
    </w:p>
    <w:p w:rsidR="00F60BB4" w:rsidRPr="00E52C4C" w:rsidRDefault="00F60BB4" w:rsidP="00E52C4C">
      <w:pPr>
        <w:spacing w:after="0" w:line="240" w:lineRule="auto"/>
        <w:jc w:val="both"/>
        <w:rPr>
          <w:rFonts w:ascii="Times New Roman" w:hAnsi="Times New Roman" w:cs="Times New Roman"/>
          <w:sz w:val="28"/>
          <w:szCs w:val="28"/>
          <w:lang w:val="az-Latn-AZ"/>
        </w:rPr>
      </w:pPr>
      <w:r w:rsidRPr="00E52C4C">
        <w:rPr>
          <w:rFonts w:ascii="Times New Roman" w:hAnsi="Times New Roman" w:cs="Times New Roman"/>
          <w:b/>
          <w:sz w:val="28"/>
          <w:szCs w:val="28"/>
          <w:lang w:val="az-Latn-AZ"/>
        </w:rPr>
        <w:t>Fenasemid</w:t>
      </w:r>
      <w:r w:rsidRPr="00E52C4C">
        <w:rPr>
          <w:rFonts w:ascii="Times New Roman" w:hAnsi="Times New Roman" w:cs="Times New Roman"/>
          <w:sz w:val="28"/>
          <w:szCs w:val="28"/>
          <w:lang w:val="az-Latn-AZ"/>
        </w:rPr>
        <w:t xml:space="preserve"> (fenilasetilsidikçövhəri) </w:t>
      </w:r>
    </w:p>
    <w:p w:rsidR="00F60BB4" w:rsidRPr="00E52C4C" w:rsidRDefault="00F60BB4" w:rsidP="00E52C4C">
      <w:pPr>
        <w:spacing w:after="0" w:line="240" w:lineRule="auto"/>
        <w:jc w:val="both"/>
        <w:rPr>
          <w:rFonts w:ascii="Times New Roman" w:hAnsi="Times New Roman" w:cs="Times New Roman"/>
          <w:sz w:val="28"/>
          <w:szCs w:val="28"/>
          <w:lang w:val="az-Latn-AZ"/>
        </w:rPr>
      </w:pPr>
    </w:p>
    <w:p w:rsidR="00F60BB4" w:rsidRPr="00E52C4C" w:rsidRDefault="00F60BB4" w:rsidP="00E52C4C">
      <w:pPr>
        <w:spacing w:after="0" w:line="240" w:lineRule="auto"/>
        <w:jc w:val="both"/>
        <w:rPr>
          <w:rFonts w:ascii="Times New Roman" w:hAnsi="Times New Roman" w:cs="Times New Roman"/>
          <w:sz w:val="28"/>
          <w:szCs w:val="28"/>
          <w:lang w:val="az-Latn-AZ"/>
        </w:rPr>
      </w:pPr>
    </w:p>
    <w:p w:rsidR="00F60BB4" w:rsidRPr="00E52C4C" w:rsidRDefault="00F60BB4" w:rsidP="00E52C4C">
      <w:pPr>
        <w:spacing w:after="0" w:line="240" w:lineRule="auto"/>
        <w:jc w:val="both"/>
        <w:rPr>
          <w:rFonts w:ascii="Times New Roman" w:hAnsi="Times New Roman" w:cs="Times New Roman"/>
          <w:sz w:val="28"/>
          <w:szCs w:val="28"/>
          <w:lang w:val="az-Latn-AZ"/>
        </w:rPr>
      </w:pPr>
      <w:r w:rsidRPr="00E52C4C">
        <w:rPr>
          <w:rFonts w:ascii="Times New Roman" w:hAnsi="Times New Roman" w:cs="Times New Roman"/>
          <w:b/>
          <w:noProof/>
          <w:sz w:val="28"/>
          <w:szCs w:val="28"/>
          <w:lang w:val="en-GB" w:eastAsia="en-GB"/>
        </w:rPr>
        <w:drawing>
          <wp:anchor distT="0" distB="0" distL="114300" distR="114300" simplePos="0" relativeHeight="251659264" behindDoc="0" locked="0" layoutInCell="1" allowOverlap="1" wp14:anchorId="360E06FB" wp14:editId="532E8A6C">
            <wp:simplePos x="0" y="0"/>
            <wp:positionH relativeFrom="column">
              <wp:posOffset>3128010</wp:posOffset>
            </wp:positionH>
            <wp:positionV relativeFrom="paragraph">
              <wp:posOffset>-172085</wp:posOffset>
            </wp:positionV>
            <wp:extent cx="2714625" cy="857250"/>
            <wp:effectExtent l="0" t="0" r="9525" b="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9">
                      <a:extLst>
                        <a:ext uri="{28A0092B-C50C-407E-A947-70E740481C1C}">
                          <a14:useLocalDpi xmlns:a14="http://schemas.microsoft.com/office/drawing/2010/main" val="0"/>
                        </a:ext>
                      </a:extLst>
                    </a:blip>
                    <a:srcRect l="2062" t="47059"/>
                    <a:stretch/>
                  </pic:blipFill>
                  <pic:spPr bwMode="auto">
                    <a:xfrm>
                      <a:off x="0" y="0"/>
                      <a:ext cx="2714625" cy="857250"/>
                    </a:xfrm>
                    <a:prstGeom prst="rect">
                      <a:avLst/>
                    </a:prstGeom>
                    <a:noFill/>
                    <a:ln>
                      <a:noFill/>
                    </a:ln>
                    <a:extLst>
                      <a:ext uri="{53640926-AAD7-44D8-BBD7-CCE9431645EC}">
                        <a14:shadowObscured xmlns:a14="http://schemas.microsoft.com/office/drawing/2010/main"/>
                      </a:ext>
                    </a:extLst>
                  </pic:spPr>
                </pic:pic>
              </a:graphicData>
            </a:graphic>
          </wp:anchor>
        </w:drawing>
      </w:r>
      <w:r w:rsidRPr="00E52C4C">
        <w:rPr>
          <w:rFonts w:ascii="Times New Roman" w:hAnsi="Times New Roman" w:cs="Times New Roman"/>
          <w:b/>
          <w:sz w:val="28"/>
          <w:szCs w:val="28"/>
          <w:lang w:val="az-Latn-AZ"/>
        </w:rPr>
        <w:t>Etilfenasemid</w:t>
      </w:r>
      <w:r w:rsidRPr="00E52C4C">
        <w:rPr>
          <w:rFonts w:ascii="Times New Roman" w:hAnsi="Times New Roman" w:cs="Times New Roman"/>
          <w:sz w:val="28"/>
          <w:szCs w:val="28"/>
          <w:lang w:val="az-Latn-AZ"/>
        </w:rPr>
        <w:t xml:space="preserve"> (2-fenilbutirilsidikçövhəri)</w:t>
      </w:r>
    </w:p>
    <w:p w:rsidR="00660B43" w:rsidRPr="00E52C4C" w:rsidRDefault="00660B43" w:rsidP="00E52C4C">
      <w:pPr>
        <w:spacing w:after="0" w:line="240" w:lineRule="auto"/>
        <w:jc w:val="center"/>
        <w:rPr>
          <w:rFonts w:ascii="Times New Roman" w:hAnsi="Times New Roman" w:cs="Times New Roman"/>
          <w:b/>
          <w:sz w:val="28"/>
          <w:szCs w:val="28"/>
          <w:lang w:val="az-Latn-AZ"/>
        </w:rPr>
      </w:pPr>
    </w:p>
    <w:p w:rsidR="00660B43" w:rsidRPr="00E52C4C" w:rsidRDefault="00660B43" w:rsidP="00E52C4C">
      <w:pPr>
        <w:spacing w:after="0" w:line="240" w:lineRule="auto"/>
        <w:jc w:val="center"/>
        <w:rPr>
          <w:rFonts w:ascii="Times New Roman" w:hAnsi="Times New Roman" w:cs="Times New Roman"/>
          <w:b/>
          <w:color w:val="000000" w:themeColor="text1"/>
          <w:sz w:val="28"/>
          <w:szCs w:val="28"/>
          <w:lang w:val="az-Latn-AZ"/>
        </w:rPr>
      </w:pPr>
      <w:r w:rsidRPr="00E52C4C">
        <w:rPr>
          <w:rFonts w:ascii="Times New Roman" w:hAnsi="Times New Roman" w:cs="Times New Roman"/>
          <w:b/>
          <w:color w:val="000000" w:themeColor="text1"/>
          <w:sz w:val="28"/>
          <w:szCs w:val="28"/>
          <w:lang w:val="az-Latn-AZ"/>
        </w:rPr>
        <w:t>2. Benzodiazepinlər</w:t>
      </w:r>
    </w:p>
    <w:p w:rsidR="00660B43" w:rsidRPr="00E52C4C" w:rsidRDefault="006355E1" w:rsidP="00E52C4C">
      <w:pPr>
        <w:spacing w:after="0" w:line="240" w:lineRule="auto"/>
        <w:ind w:firstLine="709"/>
        <w:jc w:val="both"/>
        <w:rPr>
          <w:rFonts w:ascii="Times New Roman" w:hAnsi="Times New Roman" w:cs="Times New Roman"/>
          <w:color w:val="000000" w:themeColor="text1"/>
          <w:sz w:val="28"/>
          <w:szCs w:val="28"/>
          <w:lang w:val="az-Latn-AZ"/>
        </w:rPr>
      </w:pPr>
      <w:r w:rsidRPr="00E52C4C">
        <w:rPr>
          <w:rFonts w:ascii="Times New Roman" w:hAnsi="Times New Roman" w:cs="Times New Roman"/>
          <w:color w:val="000000" w:themeColor="text1"/>
          <w:sz w:val="28"/>
          <w:szCs w:val="28"/>
          <w:lang w:val="az-Latn-AZ"/>
        </w:rPr>
        <w:t xml:space="preserve">Benzodiazepin törəmələrin əksər nümayəndələri </w:t>
      </w:r>
      <w:r w:rsidR="005240D2" w:rsidRPr="00E52C4C">
        <w:rPr>
          <w:rFonts w:ascii="Times New Roman" w:hAnsi="Times New Roman" w:cs="Times New Roman"/>
          <w:color w:val="000000" w:themeColor="text1"/>
          <w:sz w:val="28"/>
          <w:szCs w:val="28"/>
          <w:lang w:val="az-Latn-AZ"/>
        </w:rPr>
        <w:t xml:space="preserve">əsasən sedativ, yuxugətirici və anksiolitik preparatlar kimi istifadə olunurlar. </w:t>
      </w:r>
    </w:p>
    <w:p w:rsidR="00660B43" w:rsidRPr="00E52C4C" w:rsidRDefault="005240D2" w:rsidP="00E52C4C">
      <w:pPr>
        <w:spacing w:after="0" w:line="240" w:lineRule="auto"/>
        <w:ind w:firstLine="709"/>
        <w:jc w:val="both"/>
        <w:rPr>
          <w:rFonts w:ascii="Times New Roman" w:hAnsi="Times New Roman" w:cs="Times New Roman"/>
          <w:color w:val="000000" w:themeColor="text1"/>
          <w:sz w:val="28"/>
          <w:szCs w:val="28"/>
          <w:lang w:val="az-Latn-AZ"/>
        </w:rPr>
      </w:pPr>
      <w:r w:rsidRPr="00E52C4C">
        <w:rPr>
          <w:rFonts w:ascii="Times New Roman" w:hAnsi="Times New Roman" w:cs="Times New Roman"/>
          <w:color w:val="000000" w:themeColor="text1"/>
          <w:sz w:val="28"/>
          <w:szCs w:val="28"/>
          <w:lang w:val="az-Latn-AZ"/>
        </w:rPr>
        <w:t xml:space="preserve">Bu qrup preparatlar toniko-klonik və ya parsial tutmalarda istifadə oluna bilərlər (məsələn, klonazepam) ancaq onların yan sedativ təsirləri ifadəolunmuş şəkildədir. </w:t>
      </w:r>
    </w:p>
    <w:p w:rsidR="005240D2" w:rsidRPr="00E52C4C" w:rsidRDefault="005240D2" w:rsidP="00E52C4C">
      <w:pPr>
        <w:spacing w:after="0" w:line="240" w:lineRule="auto"/>
        <w:ind w:firstLine="709"/>
        <w:jc w:val="both"/>
        <w:rPr>
          <w:rFonts w:ascii="Times New Roman" w:hAnsi="Times New Roman" w:cs="Times New Roman"/>
          <w:color w:val="000000" w:themeColor="text1"/>
          <w:sz w:val="28"/>
          <w:szCs w:val="28"/>
          <w:lang w:val="az-Latn-AZ"/>
        </w:rPr>
      </w:pPr>
      <w:r w:rsidRPr="00E52C4C">
        <w:rPr>
          <w:rFonts w:ascii="Times New Roman" w:hAnsi="Times New Roman" w:cs="Times New Roman"/>
          <w:color w:val="000000" w:themeColor="text1"/>
          <w:sz w:val="28"/>
          <w:szCs w:val="28"/>
          <w:lang w:val="az-Latn-AZ"/>
        </w:rPr>
        <w:t xml:space="preserve">Benzodiazepinlərin istifadəsi zamanı tolerantlıq əmələ gələ bilər. </w:t>
      </w:r>
    </w:p>
    <w:p w:rsidR="00660B43" w:rsidRPr="00E52C4C" w:rsidRDefault="005240D2" w:rsidP="00E52C4C">
      <w:pPr>
        <w:spacing w:after="0" w:line="240" w:lineRule="auto"/>
        <w:ind w:firstLine="709"/>
        <w:jc w:val="both"/>
        <w:rPr>
          <w:rFonts w:ascii="Times New Roman" w:hAnsi="Times New Roman" w:cs="Times New Roman"/>
          <w:b/>
          <w:color w:val="000000" w:themeColor="text1"/>
          <w:sz w:val="28"/>
          <w:szCs w:val="28"/>
          <w:lang w:val="az-Latn-AZ"/>
        </w:rPr>
      </w:pPr>
      <w:r w:rsidRPr="00E52C4C">
        <w:rPr>
          <w:rFonts w:ascii="Times New Roman" w:hAnsi="Times New Roman" w:cs="Times New Roman"/>
          <w:color w:val="000000" w:themeColor="text1"/>
          <w:sz w:val="28"/>
          <w:szCs w:val="28"/>
          <w:lang w:val="az-Latn-AZ"/>
        </w:rPr>
        <w:t xml:space="preserve">Bu maddələq QAYT-ın sinapslarda fəallığın artırırlar. </w:t>
      </w:r>
    </w:p>
    <w:p w:rsidR="00660B43" w:rsidRPr="00E52C4C" w:rsidRDefault="00660B43" w:rsidP="00E52C4C">
      <w:pPr>
        <w:spacing w:after="0" w:line="240" w:lineRule="auto"/>
        <w:jc w:val="center"/>
        <w:rPr>
          <w:rFonts w:ascii="Times New Roman" w:hAnsi="Times New Roman" w:cs="Times New Roman"/>
          <w:b/>
          <w:color w:val="000000" w:themeColor="text1"/>
          <w:sz w:val="28"/>
          <w:szCs w:val="28"/>
          <w:lang w:val="az-Latn-AZ"/>
        </w:rPr>
      </w:pPr>
    </w:p>
    <w:p w:rsidR="00660B43" w:rsidRPr="00E52C4C" w:rsidRDefault="00660B43" w:rsidP="00E52C4C">
      <w:pPr>
        <w:spacing w:after="0" w:line="240" w:lineRule="auto"/>
        <w:jc w:val="center"/>
        <w:rPr>
          <w:rFonts w:ascii="Times New Roman" w:hAnsi="Times New Roman" w:cs="Times New Roman"/>
          <w:b/>
          <w:color w:val="000000" w:themeColor="text1"/>
          <w:sz w:val="28"/>
          <w:szCs w:val="28"/>
          <w:lang w:val="az-Latn-AZ"/>
        </w:rPr>
      </w:pPr>
      <w:r w:rsidRPr="00E52C4C">
        <w:rPr>
          <w:rFonts w:ascii="Times New Roman" w:hAnsi="Times New Roman" w:cs="Times New Roman"/>
          <w:b/>
          <w:color w:val="000000" w:themeColor="text1"/>
          <w:sz w:val="28"/>
          <w:szCs w:val="28"/>
          <w:lang w:val="az-Latn-AZ"/>
        </w:rPr>
        <w:lastRenderedPageBreak/>
        <w:t>Benzodiazepin törəmələri</w:t>
      </w:r>
    </w:p>
    <w:p w:rsidR="00A2477F" w:rsidRPr="00E52C4C" w:rsidRDefault="00A2477F"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2076450" cy="1839721"/>
            <wp:effectExtent l="0" t="0" r="0" b="825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84339" cy="1846710"/>
                    </a:xfrm>
                    <a:prstGeom prst="rect">
                      <a:avLst/>
                    </a:prstGeom>
                    <a:noFill/>
                    <a:ln>
                      <a:noFill/>
                    </a:ln>
                  </pic:spPr>
                </pic:pic>
              </a:graphicData>
            </a:graphic>
          </wp:inline>
        </w:drawing>
      </w:r>
    </w:p>
    <w:p w:rsidR="00660B43" w:rsidRPr="00E52C4C" w:rsidRDefault="00660B43" w:rsidP="00E52C4C">
      <w:pPr>
        <w:spacing w:after="0" w:line="240" w:lineRule="auto"/>
        <w:jc w:val="center"/>
        <w:rPr>
          <w:rFonts w:ascii="Times New Roman" w:hAnsi="Times New Roman" w:cs="Times New Roman"/>
          <w:b/>
          <w:sz w:val="28"/>
          <w:szCs w:val="28"/>
          <w:lang w:val="en-US"/>
        </w:rPr>
      </w:pPr>
    </w:p>
    <w:p w:rsidR="00A2477F" w:rsidRPr="00E52C4C" w:rsidRDefault="00A2477F" w:rsidP="00E52C4C">
      <w:pPr>
        <w:spacing w:after="0" w:line="240" w:lineRule="auto"/>
        <w:jc w:val="center"/>
        <w:rPr>
          <w:rFonts w:ascii="Times New Roman" w:hAnsi="Times New Roman" w:cs="Times New Roman"/>
          <w:b/>
          <w:sz w:val="28"/>
          <w:szCs w:val="28"/>
          <w:lang w:val="az-Latn-AZ"/>
        </w:rPr>
      </w:pPr>
    </w:p>
    <w:p w:rsidR="00A2477F" w:rsidRPr="00E52C4C" w:rsidRDefault="00A2477F"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1628775" cy="1596681"/>
            <wp:effectExtent l="0" t="0" r="0" b="381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36717" cy="1604467"/>
                    </a:xfrm>
                    <a:prstGeom prst="rect">
                      <a:avLst/>
                    </a:prstGeom>
                    <a:noFill/>
                    <a:ln>
                      <a:noFill/>
                    </a:ln>
                  </pic:spPr>
                </pic:pic>
              </a:graphicData>
            </a:graphic>
          </wp:inline>
        </w:drawing>
      </w:r>
    </w:p>
    <w:p w:rsidR="00660B43" w:rsidRPr="00E52C4C" w:rsidRDefault="00660B43" w:rsidP="00E52C4C">
      <w:pPr>
        <w:spacing w:after="0" w:line="240" w:lineRule="auto"/>
        <w:jc w:val="center"/>
        <w:rPr>
          <w:rFonts w:ascii="Times New Roman" w:hAnsi="Times New Roman" w:cs="Times New Roman"/>
          <w:b/>
          <w:sz w:val="28"/>
          <w:szCs w:val="28"/>
          <w:lang w:val="en-US"/>
        </w:rPr>
      </w:pPr>
      <w:r w:rsidRPr="00E52C4C">
        <w:rPr>
          <w:rFonts w:ascii="Times New Roman" w:hAnsi="Times New Roman" w:cs="Times New Roman"/>
          <w:b/>
          <w:sz w:val="28"/>
          <w:szCs w:val="28"/>
          <w:lang w:val="en-US"/>
        </w:rPr>
        <w:t xml:space="preserve">Diazepam </w:t>
      </w:r>
    </w:p>
    <w:p w:rsidR="00A2477F" w:rsidRPr="00E52C4C" w:rsidRDefault="00660B43"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sz w:val="28"/>
          <w:szCs w:val="28"/>
          <w:lang w:val="en-US"/>
        </w:rPr>
        <w:t>5-fenil-7-</w:t>
      </w:r>
      <w:r w:rsidR="005240D2" w:rsidRPr="00E52C4C">
        <w:rPr>
          <w:rFonts w:ascii="Times New Roman" w:hAnsi="Times New Roman" w:cs="Times New Roman"/>
          <w:sz w:val="28"/>
          <w:szCs w:val="28"/>
          <w:lang w:val="en-US"/>
        </w:rPr>
        <w:t>x</w:t>
      </w:r>
      <w:r w:rsidRPr="00E52C4C">
        <w:rPr>
          <w:rFonts w:ascii="Times New Roman" w:hAnsi="Times New Roman" w:cs="Times New Roman"/>
          <w:sz w:val="28"/>
          <w:szCs w:val="28"/>
          <w:lang w:val="en-US"/>
        </w:rPr>
        <w:t>lor-1-metil-1</w:t>
      </w:r>
      <w:proofErr w:type="gramStart"/>
      <w:r w:rsidRPr="00E52C4C">
        <w:rPr>
          <w:rFonts w:ascii="Times New Roman" w:hAnsi="Times New Roman" w:cs="Times New Roman"/>
          <w:sz w:val="28"/>
          <w:szCs w:val="28"/>
          <w:lang w:val="en-US"/>
        </w:rPr>
        <w:t>,3</w:t>
      </w:r>
      <w:proofErr w:type="gramEnd"/>
      <w:r w:rsidRPr="00E52C4C">
        <w:rPr>
          <w:rFonts w:ascii="Times New Roman" w:hAnsi="Times New Roman" w:cs="Times New Roman"/>
          <w:sz w:val="28"/>
          <w:szCs w:val="28"/>
          <w:lang w:val="en-US"/>
        </w:rPr>
        <w:t>-dihidro2H-1,4-benzodiazepin-2-on</w:t>
      </w:r>
    </w:p>
    <w:p w:rsidR="00A2477F" w:rsidRPr="00E52C4C" w:rsidRDefault="00A2477F"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1971675" cy="17811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71675" cy="1781175"/>
                    </a:xfrm>
                    <a:prstGeom prst="rect">
                      <a:avLst/>
                    </a:prstGeom>
                    <a:noFill/>
                    <a:ln>
                      <a:noFill/>
                    </a:ln>
                  </pic:spPr>
                </pic:pic>
              </a:graphicData>
            </a:graphic>
          </wp:inline>
        </w:drawing>
      </w:r>
    </w:p>
    <w:p w:rsidR="00660B43" w:rsidRPr="00E52C4C" w:rsidRDefault="00660B43" w:rsidP="00E52C4C">
      <w:pPr>
        <w:spacing w:after="0" w:line="240" w:lineRule="auto"/>
        <w:jc w:val="center"/>
        <w:rPr>
          <w:rFonts w:ascii="Times New Roman" w:hAnsi="Times New Roman" w:cs="Times New Roman"/>
          <w:b/>
          <w:sz w:val="28"/>
          <w:szCs w:val="28"/>
          <w:lang w:val="en-US"/>
        </w:rPr>
      </w:pPr>
      <w:proofErr w:type="spellStart"/>
      <w:r w:rsidRPr="00E52C4C">
        <w:rPr>
          <w:rFonts w:ascii="Times New Roman" w:hAnsi="Times New Roman" w:cs="Times New Roman"/>
          <w:b/>
          <w:sz w:val="28"/>
          <w:szCs w:val="28"/>
          <w:lang w:val="en-US"/>
        </w:rPr>
        <w:t>Klonazepam</w:t>
      </w:r>
      <w:proofErr w:type="spellEnd"/>
      <w:r w:rsidRPr="00E52C4C">
        <w:rPr>
          <w:rFonts w:ascii="Times New Roman" w:hAnsi="Times New Roman" w:cs="Times New Roman"/>
          <w:b/>
          <w:sz w:val="28"/>
          <w:szCs w:val="28"/>
          <w:lang w:val="en-US"/>
        </w:rPr>
        <w:t xml:space="preserve"> </w:t>
      </w:r>
    </w:p>
    <w:p w:rsidR="00660B43" w:rsidRPr="00E52C4C" w:rsidRDefault="00660B43" w:rsidP="00E52C4C">
      <w:pPr>
        <w:spacing w:after="0" w:line="240" w:lineRule="auto"/>
        <w:jc w:val="center"/>
        <w:rPr>
          <w:rFonts w:ascii="Times New Roman" w:hAnsi="Times New Roman" w:cs="Times New Roman"/>
          <w:b/>
          <w:sz w:val="28"/>
          <w:szCs w:val="28"/>
          <w:lang w:val="en-US"/>
        </w:rPr>
      </w:pPr>
      <w:r w:rsidRPr="00E52C4C">
        <w:rPr>
          <w:rFonts w:ascii="Times New Roman" w:hAnsi="Times New Roman" w:cs="Times New Roman"/>
          <w:sz w:val="28"/>
          <w:szCs w:val="28"/>
          <w:lang w:val="en-US"/>
        </w:rPr>
        <w:t>5-(2-</w:t>
      </w:r>
      <w:r w:rsidR="005240D2" w:rsidRPr="00E52C4C">
        <w:rPr>
          <w:rFonts w:ascii="Times New Roman" w:hAnsi="Times New Roman" w:cs="Times New Roman"/>
          <w:sz w:val="28"/>
          <w:szCs w:val="28"/>
          <w:lang w:val="en-US"/>
        </w:rPr>
        <w:t>X</w:t>
      </w:r>
      <w:r w:rsidRPr="00E52C4C">
        <w:rPr>
          <w:rFonts w:ascii="Times New Roman" w:hAnsi="Times New Roman" w:cs="Times New Roman"/>
          <w:sz w:val="28"/>
          <w:szCs w:val="28"/>
          <w:lang w:val="en-US"/>
        </w:rPr>
        <w:t>lorfenil)-7-nitro-1</w:t>
      </w:r>
      <w:proofErr w:type="gramStart"/>
      <w:r w:rsidRPr="00E52C4C">
        <w:rPr>
          <w:rFonts w:ascii="Times New Roman" w:hAnsi="Times New Roman" w:cs="Times New Roman"/>
          <w:sz w:val="28"/>
          <w:szCs w:val="28"/>
          <w:lang w:val="en-US"/>
        </w:rPr>
        <w:t>,3</w:t>
      </w:r>
      <w:proofErr w:type="gramEnd"/>
      <w:r w:rsidRPr="00E52C4C">
        <w:rPr>
          <w:rFonts w:ascii="Times New Roman" w:hAnsi="Times New Roman" w:cs="Times New Roman"/>
          <w:sz w:val="28"/>
          <w:szCs w:val="28"/>
          <w:lang w:val="en-US"/>
        </w:rPr>
        <w:t>-dihidro-2H-1,4- benzodiazepin-2-on</w:t>
      </w:r>
    </w:p>
    <w:p w:rsidR="00A2477F" w:rsidRPr="00E52C4C" w:rsidRDefault="00A2477F" w:rsidP="00E52C4C">
      <w:pPr>
        <w:spacing w:after="0" w:line="240" w:lineRule="auto"/>
        <w:jc w:val="center"/>
        <w:rPr>
          <w:rFonts w:ascii="Times New Roman" w:hAnsi="Times New Roman" w:cs="Times New Roman"/>
          <w:b/>
          <w:sz w:val="28"/>
          <w:szCs w:val="28"/>
          <w:lang w:val="az-Latn-AZ"/>
        </w:rPr>
      </w:pPr>
    </w:p>
    <w:p w:rsidR="00A2477F" w:rsidRPr="00E52C4C" w:rsidRDefault="00A2477F"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2009775" cy="16573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09775" cy="1657350"/>
                    </a:xfrm>
                    <a:prstGeom prst="rect">
                      <a:avLst/>
                    </a:prstGeom>
                    <a:noFill/>
                    <a:ln>
                      <a:noFill/>
                    </a:ln>
                  </pic:spPr>
                </pic:pic>
              </a:graphicData>
            </a:graphic>
          </wp:inline>
        </w:drawing>
      </w:r>
    </w:p>
    <w:p w:rsidR="00660B43" w:rsidRPr="00E52C4C" w:rsidRDefault="00660B43" w:rsidP="00E52C4C">
      <w:pPr>
        <w:spacing w:after="0" w:line="240" w:lineRule="auto"/>
        <w:jc w:val="center"/>
        <w:rPr>
          <w:rFonts w:ascii="Times New Roman" w:hAnsi="Times New Roman" w:cs="Times New Roman"/>
          <w:b/>
          <w:sz w:val="28"/>
          <w:szCs w:val="28"/>
          <w:lang w:val="en-US"/>
        </w:rPr>
      </w:pPr>
      <w:proofErr w:type="spellStart"/>
      <w:r w:rsidRPr="00E52C4C">
        <w:rPr>
          <w:rFonts w:ascii="Times New Roman" w:hAnsi="Times New Roman" w:cs="Times New Roman"/>
          <w:b/>
          <w:sz w:val="28"/>
          <w:szCs w:val="28"/>
          <w:lang w:val="en-US"/>
        </w:rPr>
        <w:t>Klorazepat</w:t>
      </w:r>
      <w:proofErr w:type="spellEnd"/>
    </w:p>
    <w:p w:rsidR="00660B43" w:rsidRPr="00E52C4C" w:rsidRDefault="00660B43" w:rsidP="00E52C4C">
      <w:pPr>
        <w:spacing w:after="0" w:line="240" w:lineRule="auto"/>
        <w:jc w:val="center"/>
        <w:rPr>
          <w:rFonts w:ascii="Times New Roman" w:hAnsi="Times New Roman" w:cs="Times New Roman"/>
          <w:sz w:val="28"/>
          <w:szCs w:val="28"/>
          <w:lang w:val="en-US"/>
        </w:rPr>
      </w:pPr>
      <w:r w:rsidRPr="00E52C4C">
        <w:rPr>
          <w:rFonts w:ascii="Times New Roman" w:hAnsi="Times New Roman" w:cs="Times New Roman"/>
          <w:sz w:val="28"/>
          <w:szCs w:val="28"/>
          <w:lang w:val="en-US"/>
        </w:rPr>
        <w:t>5-Fenil-7-</w:t>
      </w:r>
      <w:r w:rsidR="005240D2" w:rsidRPr="00E52C4C">
        <w:rPr>
          <w:rFonts w:ascii="Times New Roman" w:hAnsi="Times New Roman" w:cs="Times New Roman"/>
          <w:sz w:val="28"/>
          <w:szCs w:val="28"/>
          <w:lang w:val="en-US"/>
        </w:rPr>
        <w:t>x</w:t>
      </w:r>
      <w:r w:rsidRPr="00E52C4C">
        <w:rPr>
          <w:rFonts w:ascii="Times New Roman" w:hAnsi="Times New Roman" w:cs="Times New Roman"/>
          <w:sz w:val="28"/>
          <w:szCs w:val="28"/>
          <w:lang w:val="en-US"/>
        </w:rPr>
        <w:t>lor-1</w:t>
      </w:r>
      <w:proofErr w:type="gramStart"/>
      <w:r w:rsidRPr="00E52C4C">
        <w:rPr>
          <w:rFonts w:ascii="Times New Roman" w:hAnsi="Times New Roman" w:cs="Times New Roman"/>
          <w:sz w:val="28"/>
          <w:szCs w:val="28"/>
          <w:lang w:val="en-US"/>
        </w:rPr>
        <w:t>,3</w:t>
      </w:r>
      <w:proofErr w:type="gramEnd"/>
      <w:r w:rsidRPr="00E52C4C">
        <w:rPr>
          <w:rFonts w:ascii="Times New Roman" w:hAnsi="Times New Roman" w:cs="Times New Roman"/>
          <w:sz w:val="28"/>
          <w:szCs w:val="28"/>
          <w:lang w:val="en-US"/>
        </w:rPr>
        <w:t>-dihidro-2H-1,4-benzodiazepin-3-karboksilat</w:t>
      </w:r>
    </w:p>
    <w:p w:rsidR="005240D2" w:rsidRPr="00E52C4C" w:rsidRDefault="005240D2" w:rsidP="00E52C4C">
      <w:pPr>
        <w:spacing w:after="0" w:line="240" w:lineRule="auto"/>
        <w:jc w:val="center"/>
        <w:rPr>
          <w:rFonts w:ascii="Times New Roman" w:hAnsi="Times New Roman" w:cs="Times New Roman"/>
          <w:sz w:val="28"/>
          <w:szCs w:val="28"/>
          <w:lang w:val="en-US"/>
        </w:rPr>
      </w:pPr>
    </w:p>
    <w:p w:rsidR="005240D2" w:rsidRPr="00E52C4C" w:rsidRDefault="005240D2" w:rsidP="00E52C4C">
      <w:pPr>
        <w:spacing w:after="0" w:line="240" w:lineRule="auto"/>
        <w:jc w:val="center"/>
        <w:rPr>
          <w:rFonts w:ascii="Times New Roman" w:hAnsi="Times New Roman" w:cs="Times New Roman"/>
          <w:b/>
          <w:sz w:val="28"/>
          <w:szCs w:val="28"/>
          <w:lang w:val="en-US"/>
        </w:rPr>
      </w:pPr>
      <w:proofErr w:type="spellStart"/>
      <w:r w:rsidRPr="00E52C4C">
        <w:rPr>
          <w:rFonts w:ascii="Times New Roman" w:hAnsi="Times New Roman" w:cs="Times New Roman"/>
          <w:b/>
          <w:sz w:val="28"/>
          <w:szCs w:val="28"/>
          <w:lang w:val="en-US"/>
        </w:rPr>
        <w:lastRenderedPageBreak/>
        <w:t>Klobazam</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Frisium</w:t>
      </w:r>
      <w:proofErr w:type="spellEnd"/>
    </w:p>
    <w:p w:rsidR="00A2477F" w:rsidRPr="00E52C4C" w:rsidRDefault="00A2477F"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1943100" cy="1594874"/>
            <wp:effectExtent l="0" t="0" r="0" b="571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44">
                      <a:extLst>
                        <a:ext uri="{28A0092B-C50C-407E-A947-70E740481C1C}">
                          <a14:useLocalDpi xmlns:a14="http://schemas.microsoft.com/office/drawing/2010/main" val="0"/>
                        </a:ext>
                      </a:extLst>
                    </a:blip>
                    <a:srcRect l="2788" t="22373"/>
                    <a:stretch/>
                  </pic:blipFill>
                  <pic:spPr bwMode="auto">
                    <a:xfrm>
                      <a:off x="0" y="0"/>
                      <a:ext cx="1952454" cy="1602552"/>
                    </a:xfrm>
                    <a:prstGeom prst="rect">
                      <a:avLst/>
                    </a:prstGeom>
                    <a:noFill/>
                    <a:ln>
                      <a:noFill/>
                    </a:ln>
                    <a:extLst>
                      <a:ext uri="{53640926-AAD7-44D8-BBD7-CCE9431645EC}">
                        <a14:shadowObscured xmlns:a14="http://schemas.microsoft.com/office/drawing/2010/main"/>
                      </a:ext>
                    </a:extLst>
                  </pic:spPr>
                </pic:pic>
              </a:graphicData>
            </a:graphic>
          </wp:inline>
        </w:drawing>
      </w:r>
    </w:p>
    <w:p w:rsidR="00D2468A" w:rsidRPr="00E52C4C" w:rsidRDefault="00660B43" w:rsidP="00E52C4C">
      <w:pPr>
        <w:spacing w:after="0" w:line="240" w:lineRule="auto"/>
        <w:ind w:firstLine="709"/>
        <w:jc w:val="both"/>
        <w:rPr>
          <w:rFonts w:ascii="Times New Roman" w:hAnsi="Times New Roman" w:cs="Times New Roman"/>
          <w:sz w:val="28"/>
          <w:szCs w:val="28"/>
          <w:lang w:val="en-US"/>
        </w:rPr>
      </w:pPr>
      <w:r w:rsidRPr="00E52C4C">
        <w:rPr>
          <w:rFonts w:ascii="Times New Roman" w:hAnsi="Times New Roman" w:cs="Times New Roman"/>
          <w:sz w:val="28"/>
          <w:szCs w:val="28"/>
          <w:lang w:val="en-US"/>
        </w:rPr>
        <w:t>1-Fenil-5-metil-8-</w:t>
      </w:r>
      <w:r w:rsidR="005240D2" w:rsidRPr="00E52C4C">
        <w:rPr>
          <w:rFonts w:ascii="Times New Roman" w:hAnsi="Times New Roman" w:cs="Times New Roman"/>
          <w:sz w:val="28"/>
          <w:szCs w:val="28"/>
          <w:lang w:val="en-US"/>
        </w:rPr>
        <w:t>x</w:t>
      </w:r>
      <w:r w:rsidRPr="00E52C4C">
        <w:rPr>
          <w:rFonts w:ascii="Times New Roman" w:hAnsi="Times New Roman" w:cs="Times New Roman"/>
          <w:sz w:val="28"/>
          <w:szCs w:val="28"/>
          <w:lang w:val="en-US"/>
        </w:rPr>
        <w:t>lor-1</w:t>
      </w:r>
      <w:proofErr w:type="gramStart"/>
      <w:r w:rsidRPr="00E52C4C">
        <w:rPr>
          <w:rFonts w:ascii="Times New Roman" w:hAnsi="Times New Roman" w:cs="Times New Roman"/>
          <w:sz w:val="28"/>
          <w:szCs w:val="28"/>
          <w:lang w:val="en-US"/>
        </w:rPr>
        <w:t>,2,4,5</w:t>
      </w:r>
      <w:proofErr w:type="gramEnd"/>
      <w:r w:rsidRPr="00E52C4C">
        <w:rPr>
          <w:rFonts w:ascii="Times New Roman" w:hAnsi="Times New Roman" w:cs="Times New Roman"/>
          <w:sz w:val="28"/>
          <w:szCs w:val="28"/>
          <w:lang w:val="en-US"/>
        </w:rPr>
        <w:t>-tetrahidro-2,4-diokso-3H-1,5-benzodiazepin</w:t>
      </w:r>
    </w:p>
    <w:p w:rsidR="00660B43" w:rsidRPr="00E52C4C" w:rsidRDefault="005240D2" w:rsidP="00E52C4C">
      <w:pPr>
        <w:spacing w:after="0" w:line="240" w:lineRule="auto"/>
        <w:ind w:firstLine="709"/>
        <w:jc w:val="both"/>
        <w:rPr>
          <w:rFonts w:ascii="Times New Roman" w:hAnsi="Times New Roman" w:cs="Times New Roman"/>
          <w:sz w:val="28"/>
          <w:szCs w:val="28"/>
          <w:lang w:val="en-US"/>
        </w:rPr>
      </w:pPr>
      <w:r w:rsidRPr="00E52C4C">
        <w:rPr>
          <w:rFonts w:ascii="Times New Roman" w:hAnsi="Times New Roman" w:cs="Times New Roman"/>
          <w:sz w:val="28"/>
          <w:szCs w:val="28"/>
          <w:lang w:val="en-US"/>
        </w:rPr>
        <w:t>1.</w:t>
      </w:r>
      <w:r w:rsidRPr="00E52C4C">
        <w:rPr>
          <w:rFonts w:ascii="Times New Roman" w:hAnsi="Times New Roman" w:cs="Times New Roman"/>
          <w:sz w:val="28"/>
          <w:szCs w:val="28"/>
          <w:lang w:val="az-Latn-AZ"/>
        </w:rPr>
        <w:t xml:space="preserve">5-benzodiazepin törəməsidir, daha aşağı sedativ təsirə malikdir. </w:t>
      </w:r>
    </w:p>
    <w:p w:rsidR="00660B43" w:rsidRPr="00E52C4C" w:rsidRDefault="006B7A46" w:rsidP="00E52C4C">
      <w:pPr>
        <w:spacing w:after="0" w:line="240" w:lineRule="auto"/>
        <w:ind w:firstLine="709"/>
        <w:jc w:val="both"/>
        <w:rPr>
          <w:rFonts w:ascii="Times New Roman" w:hAnsi="Times New Roman" w:cs="Times New Roman"/>
          <w:sz w:val="28"/>
          <w:szCs w:val="28"/>
          <w:lang w:val="en-US"/>
        </w:rPr>
      </w:pPr>
      <w:r w:rsidRPr="00E52C4C">
        <w:rPr>
          <w:rFonts w:ascii="Times New Roman" w:hAnsi="Times New Roman" w:cs="Times New Roman"/>
          <w:sz w:val="28"/>
          <w:szCs w:val="28"/>
          <w:lang w:val="az-Latn-AZ"/>
        </w:rPr>
        <w:t>Tolerantlıq törətmir, müxtəlif tip epilepsiya tutmalarında antikonvulsant maddə kimi istifadə olunur.</w:t>
      </w:r>
    </w:p>
    <w:p w:rsidR="006B7A46" w:rsidRPr="00E52C4C" w:rsidRDefault="006B7A46" w:rsidP="00E52C4C">
      <w:pPr>
        <w:spacing w:after="0" w:line="240" w:lineRule="auto"/>
        <w:ind w:firstLine="708"/>
        <w:rPr>
          <w:rFonts w:ascii="Times New Roman" w:hAnsi="Times New Roman" w:cs="Times New Roman"/>
          <w:sz w:val="28"/>
          <w:szCs w:val="28"/>
          <w:lang w:val="az-Latn-AZ"/>
        </w:rPr>
      </w:pPr>
    </w:p>
    <w:p w:rsidR="00660B43" w:rsidRPr="00E52C4C" w:rsidRDefault="00660B43" w:rsidP="00E52C4C">
      <w:pPr>
        <w:spacing w:after="0" w:line="240" w:lineRule="auto"/>
        <w:ind w:firstLine="708"/>
        <w:rPr>
          <w:rFonts w:ascii="Times New Roman" w:hAnsi="Times New Roman" w:cs="Times New Roman"/>
          <w:sz w:val="28"/>
          <w:szCs w:val="28"/>
          <w:lang w:val="az-Latn-AZ"/>
        </w:rPr>
      </w:pPr>
      <w:r w:rsidRPr="00E52C4C">
        <w:rPr>
          <w:rFonts w:ascii="Times New Roman" w:hAnsi="Times New Roman" w:cs="Times New Roman"/>
          <w:sz w:val="28"/>
          <w:szCs w:val="28"/>
          <w:lang w:val="az-Latn-AZ"/>
        </w:rPr>
        <w:t>Metabolizmi:</w:t>
      </w:r>
    </w:p>
    <w:p w:rsidR="00D2468A" w:rsidRPr="00E52C4C" w:rsidRDefault="00D2468A"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4733925" cy="3257606"/>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745583" cy="3265628"/>
                    </a:xfrm>
                    <a:prstGeom prst="rect">
                      <a:avLst/>
                    </a:prstGeom>
                    <a:noFill/>
                    <a:ln>
                      <a:noFill/>
                    </a:ln>
                  </pic:spPr>
                </pic:pic>
              </a:graphicData>
            </a:graphic>
          </wp:inline>
        </w:drawing>
      </w:r>
    </w:p>
    <w:p w:rsidR="00660B43" w:rsidRPr="00E52C4C" w:rsidRDefault="00660B43"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 xml:space="preserve">3. </w:t>
      </w:r>
      <w:r w:rsidR="006B7A46" w:rsidRPr="00E52C4C">
        <w:rPr>
          <w:rFonts w:ascii="Times New Roman" w:hAnsi="Times New Roman" w:cs="Times New Roman"/>
          <w:b/>
          <w:sz w:val="28"/>
          <w:szCs w:val="28"/>
          <w:lang w:val="az-Latn-AZ"/>
        </w:rPr>
        <w:t>İkincili</w:t>
      </w:r>
      <w:r w:rsidRPr="00E52C4C">
        <w:rPr>
          <w:rFonts w:ascii="Times New Roman" w:hAnsi="Times New Roman" w:cs="Times New Roman"/>
          <w:b/>
          <w:sz w:val="28"/>
          <w:szCs w:val="28"/>
          <w:lang w:val="az-Latn-AZ"/>
        </w:rPr>
        <w:t>/</w:t>
      </w:r>
      <w:r w:rsidR="006B7A46" w:rsidRPr="00E52C4C">
        <w:rPr>
          <w:rFonts w:ascii="Times New Roman" w:hAnsi="Times New Roman" w:cs="Times New Roman"/>
          <w:b/>
          <w:sz w:val="28"/>
          <w:szCs w:val="28"/>
          <w:lang w:val="az-Latn-AZ"/>
        </w:rPr>
        <w:t>üçüncülü</w:t>
      </w:r>
      <w:r w:rsidRPr="00E52C4C">
        <w:rPr>
          <w:rFonts w:ascii="Times New Roman" w:hAnsi="Times New Roman" w:cs="Times New Roman"/>
          <w:b/>
          <w:sz w:val="28"/>
          <w:szCs w:val="28"/>
          <w:lang w:val="az-Latn-AZ"/>
        </w:rPr>
        <w:t>третичные спирты</w:t>
      </w: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3152775" cy="10477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52775" cy="1047750"/>
                    </a:xfrm>
                    <a:prstGeom prst="rect">
                      <a:avLst/>
                    </a:prstGeom>
                    <a:noFill/>
                    <a:ln>
                      <a:noFill/>
                    </a:ln>
                  </pic:spPr>
                </pic:pic>
              </a:graphicData>
            </a:graphic>
          </wp:inline>
        </w:drawing>
      </w:r>
    </w:p>
    <w:p w:rsidR="00660B43" w:rsidRPr="00E52C4C" w:rsidRDefault="00660B43"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2771775" cy="42862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71775" cy="428625"/>
                    </a:xfrm>
                    <a:prstGeom prst="rect">
                      <a:avLst/>
                    </a:prstGeom>
                    <a:noFill/>
                    <a:ln>
                      <a:noFill/>
                    </a:ln>
                  </pic:spPr>
                </pic:pic>
              </a:graphicData>
            </a:graphic>
          </wp:inline>
        </w:drawing>
      </w: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1628775" cy="71437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28775" cy="714375"/>
                    </a:xfrm>
                    <a:prstGeom prst="rect">
                      <a:avLst/>
                    </a:prstGeom>
                    <a:noFill/>
                    <a:ln>
                      <a:noFill/>
                    </a:ln>
                  </pic:spPr>
                </pic:pic>
              </a:graphicData>
            </a:graphic>
          </wp:inline>
        </w:drawing>
      </w:r>
    </w:p>
    <w:p w:rsidR="006B7A46" w:rsidRPr="00E52C4C" w:rsidRDefault="006B7A46"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Etxlorvinol</w:t>
      </w:r>
    </w:p>
    <w:p w:rsidR="006B7A46" w:rsidRPr="00E52C4C" w:rsidRDefault="006B7A46" w:rsidP="00E52C4C">
      <w:pPr>
        <w:spacing w:after="0" w:line="240" w:lineRule="auto"/>
        <w:rPr>
          <w:rFonts w:ascii="Times New Roman" w:hAnsi="Times New Roman" w:cs="Times New Roman"/>
          <w:sz w:val="28"/>
          <w:szCs w:val="28"/>
          <w:lang w:val="az-Latn-AZ"/>
        </w:rPr>
      </w:pPr>
      <w:r w:rsidRPr="00E52C4C">
        <w:rPr>
          <w:rFonts w:ascii="Times New Roman" w:hAnsi="Times New Roman" w:cs="Times New Roman"/>
          <w:sz w:val="28"/>
          <w:szCs w:val="28"/>
          <w:lang w:val="az-Latn-AZ"/>
        </w:rPr>
        <w:t>1-xlor-3-etil-1-penten-4-in-3-ol</w:t>
      </w: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lastRenderedPageBreak/>
        <w:drawing>
          <wp:inline distT="0" distB="0" distL="0" distR="0">
            <wp:extent cx="1476375" cy="8286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76375" cy="828675"/>
                    </a:xfrm>
                    <a:prstGeom prst="rect">
                      <a:avLst/>
                    </a:prstGeom>
                    <a:noFill/>
                    <a:ln>
                      <a:noFill/>
                    </a:ln>
                  </pic:spPr>
                </pic:pic>
              </a:graphicData>
            </a:graphic>
          </wp:inline>
        </w:drawing>
      </w:r>
    </w:p>
    <w:p w:rsidR="00660B43" w:rsidRPr="00E52C4C" w:rsidRDefault="00660B43"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1438275" cy="48577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38275" cy="485775"/>
                    </a:xfrm>
                    <a:prstGeom prst="rect">
                      <a:avLst/>
                    </a:prstGeom>
                    <a:noFill/>
                    <a:ln>
                      <a:noFill/>
                    </a:ln>
                  </pic:spPr>
                </pic:pic>
              </a:graphicData>
            </a:graphic>
          </wp:inline>
        </w:drawing>
      </w: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2200275" cy="109537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00275" cy="1095375"/>
                    </a:xfrm>
                    <a:prstGeom prst="rect">
                      <a:avLst/>
                    </a:prstGeom>
                    <a:noFill/>
                    <a:ln>
                      <a:noFill/>
                    </a:ln>
                  </pic:spPr>
                </pic:pic>
              </a:graphicData>
            </a:graphic>
          </wp:inline>
        </w:drawing>
      </w:r>
    </w:p>
    <w:p w:rsidR="00D2468A" w:rsidRPr="00E52C4C" w:rsidRDefault="00660B43"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4067175" cy="40005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067175" cy="400050"/>
                    </a:xfrm>
                    <a:prstGeom prst="rect">
                      <a:avLst/>
                    </a:prstGeom>
                    <a:noFill/>
                    <a:ln>
                      <a:noFill/>
                    </a:ln>
                  </pic:spPr>
                </pic:pic>
              </a:graphicData>
            </a:graphic>
          </wp:inline>
        </w:drawing>
      </w:r>
    </w:p>
    <w:p w:rsidR="00660B43" w:rsidRPr="00E52C4C" w:rsidRDefault="00660B43"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 xml:space="preserve">4. Dibenzazepin </w:t>
      </w:r>
      <w:r w:rsidR="006B7A46" w:rsidRPr="00E52C4C">
        <w:rPr>
          <w:rFonts w:ascii="Times New Roman" w:hAnsi="Times New Roman" w:cs="Times New Roman"/>
          <w:b/>
          <w:sz w:val="28"/>
          <w:szCs w:val="28"/>
          <w:lang w:val="az-Latn-AZ"/>
        </w:rPr>
        <w:t>törəmələri</w:t>
      </w:r>
    </w:p>
    <w:p w:rsidR="00660B43" w:rsidRPr="00E52C4C" w:rsidRDefault="006B7A46"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Bu birləşmələr quruluşuna görə üçsiklik antidepressantlara bənzəyirlər. Bunların epilepsiyaəleyhinə tətbiqi çox genişdir. </w:t>
      </w:r>
    </w:p>
    <w:p w:rsidR="00660B43" w:rsidRPr="00E52C4C" w:rsidRDefault="00660B43" w:rsidP="00E52C4C">
      <w:pPr>
        <w:spacing w:after="0" w:line="240" w:lineRule="auto"/>
        <w:jc w:val="both"/>
        <w:rPr>
          <w:rFonts w:ascii="Times New Roman" w:hAnsi="Times New Roman" w:cs="Times New Roman"/>
          <w:b/>
          <w:sz w:val="28"/>
          <w:szCs w:val="28"/>
          <w:lang w:val="az-Latn-AZ"/>
        </w:rPr>
      </w:pPr>
      <w:proofErr w:type="spellStart"/>
      <w:r w:rsidRPr="00E52C4C">
        <w:rPr>
          <w:rFonts w:ascii="Times New Roman" w:hAnsi="Times New Roman" w:cs="Times New Roman"/>
          <w:b/>
          <w:sz w:val="28"/>
          <w:szCs w:val="28"/>
        </w:rPr>
        <w:t>Karbamazepin</w:t>
      </w:r>
      <w:proofErr w:type="spellEnd"/>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2047875" cy="16573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47875" cy="1657350"/>
                    </a:xfrm>
                    <a:prstGeom prst="rect">
                      <a:avLst/>
                    </a:prstGeom>
                    <a:noFill/>
                    <a:ln>
                      <a:noFill/>
                    </a:ln>
                  </pic:spPr>
                </pic:pic>
              </a:graphicData>
            </a:graphic>
          </wp:inline>
        </w:drawing>
      </w:r>
    </w:p>
    <w:p w:rsidR="00660B43" w:rsidRPr="00E52C4C" w:rsidRDefault="00660B43" w:rsidP="00E52C4C">
      <w:pPr>
        <w:spacing w:after="0" w:line="240" w:lineRule="auto"/>
        <w:rPr>
          <w:rFonts w:ascii="Times New Roman" w:hAnsi="Times New Roman" w:cs="Times New Roman"/>
          <w:sz w:val="28"/>
          <w:szCs w:val="28"/>
          <w:lang w:val="en-US"/>
        </w:rPr>
      </w:pPr>
      <w:r w:rsidRPr="00E52C4C">
        <w:rPr>
          <w:rFonts w:ascii="Times New Roman" w:hAnsi="Times New Roman" w:cs="Times New Roman"/>
          <w:sz w:val="28"/>
          <w:szCs w:val="28"/>
          <w:lang w:val="en-US"/>
        </w:rPr>
        <w:t>5H-</w:t>
      </w:r>
      <w:proofErr w:type="gramStart"/>
      <w:r w:rsidRPr="00E52C4C">
        <w:rPr>
          <w:rFonts w:ascii="Times New Roman" w:hAnsi="Times New Roman" w:cs="Times New Roman"/>
          <w:sz w:val="28"/>
          <w:szCs w:val="28"/>
          <w:lang w:val="en-US"/>
        </w:rPr>
        <w:t>Dibenz[</w:t>
      </w:r>
      <w:proofErr w:type="spellStart"/>
      <w:proofErr w:type="gramEnd"/>
      <w:r w:rsidRPr="00E52C4C">
        <w:rPr>
          <w:rFonts w:ascii="Times New Roman" w:hAnsi="Times New Roman" w:cs="Times New Roman"/>
          <w:sz w:val="28"/>
          <w:szCs w:val="28"/>
          <w:lang w:val="en-US"/>
        </w:rPr>
        <w:t>b,f</w:t>
      </w:r>
      <w:proofErr w:type="spellEnd"/>
      <w:r w:rsidRPr="00E52C4C">
        <w:rPr>
          <w:rFonts w:ascii="Times New Roman" w:hAnsi="Times New Roman" w:cs="Times New Roman"/>
          <w:sz w:val="28"/>
          <w:szCs w:val="28"/>
          <w:lang w:val="en-US"/>
        </w:rPr>
        <w:t>]azepin-5-karboksamit</w:t>
      </w:r>
    </w:p>
    <w:p w:rsidR="00660B43" w:rsidRPr="00E52C4C" w:rsidRDefault="006B7A46" w:rsidP="00E52C4C">
      <w:pPr>
        <w:spacing w:after="0" w:line="240" w:lineRule="auto"/>
        <w:ind w:firstLine="709"/>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Karbamazepin natrium kanalları blokada edərək neyronlarda təkrarlanan depolyarlaşmanın qarşısını alır. </w:t>
      </w:r>
    </w:p>
    <w:p w:rsidR="006B7A46" w:rsidRPr="00E52C4C" w:rsidRDefault="006B7A46" w:rsidP="00E52C4C">
      <w:pPr>
        <w:spacing w:after="0" w:line="240" w:lineRule="auto"/>
        <w:ind w:firstLine="709"/>
        <w:rPr>
          <w:rFonts w:ascii="Times New Roman" w:hAnsi="Times New Roman" w:cs="Times New Roman"/>
          <w:sz w:val="28"/>
          <w:szCs w:val="28"/>
          <w:lang w:val="en-US"/>
        </w:rPr>
      </w:pPr>
    </w:p>
    <w:p w:rsidR="00D2468A" w:rsidRPr="00E52C4C" w:rsidRDefault="00660B43" w:rsidP="00E52C4C">
      <w:pPr>
        <w:spacing w:after="0" w:line="240" w:lineRule="auto"/>
        <w:rPr>
          <w:rFonts w:ascii="Times New Roman" w:hAnsi="Times New Roman" w:cs="Times New Roman"/>
          <w:sz w:val="28"/>
          <w:szCs w:val="28"/>
          <w:lang w:val="az-Latn-AZ"/>
        </w:rPr>
      </w:pPr>
      <w:r w:rsidRPr="00E52C4C">
        <w:rPr>
          <w:rFonts w:ascii="Times New Roman" w:hAnsi="Times New Roman" w:cs="Times New Roman"/>
          <w:sz w:val="28"/>
          <w:szCs w:val="28"/>
          <w:lang w:val="az-Latn-AZ"/>
        </w:rPr>
        <w:t>Karbamazepinin sintezi:</w:t>
      </w: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2847975" cy="1065058"/>
            <wp:effectExtent l="0" t="0" r="0" b="190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80092" cy="1077069"/>
                    </a:xfrm>
                    <a:prstGeom prst="rect">
                      <a:avLst/>
                    </a:prstGeom>
                    <a:noFill/>
                    <a:ln>
                      <a:noFill/>
                    </a:ln>
                  </pic:spPr>
                </pic:pic>
              </a:graphicData>
            </a:graphic>
          </wp:inline>
        </w:drawing>
      </w:r>
    </w:p>
    <w:p w:rsidR="00D2468A" w:rsidRPr="00E52C4C" w:rsidRDefault="00660B43" w:rsidP="00E52C4C">
      <w:pPr>
        <w:spacing w:after="0" w:line="240" w:lineRule="auto"/>
        <w:rPr>
          <w:rFonts w:ascii="Times New Roman" w:hAnsi="Times New Roman" w:cs="Times New Roman"/>
          <w:sz w:val="28"/>
          <w:szCs w:val="28"/>
          <w:lang w:val="az-Latn-AZ"/>
        </w:rPr>
      </w:pPr>
      <w:r w:rsidRPr="00E52C4C">
        <w:rPr>
          <w:rFonts w:ascii="Times New Roman" w:hAnsi="Times New Roman" w:cs="Times New Roman"/>
          <w:sz w:val="28"/>
          <w:szCs w:val="28"/>
          <w:lang w:val="az-Latn-AZ"/>
        </w:rPr>
        <w:t>Karbamazepinin metabolizmi:</w:t>
      </w: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lastRenderedPageBreak/>
        <w:drawing>
          <wp:inline distT="0" distB="0" distL="0" distR="0">
            <wp:extent cx="5940425" cy="3028912"/>
            <wp:effectExtent l="0" t="0" r="3175" b="63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0425" cy="3028912"/>
                    </a:xfrm>
                    <a:prstGeom prst="rect">
                      <a:avLst/>
                    </a:prstGeom>
                    <a:noFill/>
                    <a:ln>
                      <a:noFill/>
                    </a:ln>
                  </pic:spPr>
                </pic:pic>
              </a:graphicData>
            </a:graphic>
          </wp:inline>
        </w:drawing>
      </w:r>
    </w:p>
    <w:p w:rsidR="00D2468A" w:rsidRPr="00E52C4C" w:rsidRDefault="006B7A46"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Okskarbazepin</w:t>
      </w: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1876425" cy="1440563"/>
            <wp:effectExtent l="0" t="0" r="0" b="762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56">
                      <a:extLst>
                        <a:ext uri="{28A0092B-C50C-407E-A947-70E740481C1C}">
                          <a14:useLocalDpi xmlns:a14="http://schemas.microsoft.com/office/drawing/2010/main" val="0"/>
                        </a:ext>
                      </a:extLst>
                    </a:blip>
                    <a:srcRect l="-1195" t="14847" r="-1"/>
                    <a:stretch/>
                  </pic:blipFill>
                  <pic:spPr bwMode="auto">
                    <a:xfrm>
                      <a:off x="0" y="0"/>
                      <a:ext cx="1884768" cy="1446968"/>
                    </a:xfrm>
                    <a:prstGeom prst="rect">
                      <a:avLst/>
                    </a:prstGeom>
                    <a:noFill/>
                    <a:ln>
                      <a:noFill/>
                    </a:ln>
                    <a:extLst>
                      <a:ext uri="{53640926-AAD7-44D8-BBD7-CCE9431645EC}">
                        <a14:shadowObscured xmlns:a14="http://schemas.microsoft.com/office/drawing/2010/main"/>
                      </a:ext>
                    </a:extLst>
                  </pic:spPr>
                </pic:pic>
              </a:graphicData>
            </a:graphic>
          </wp:inline>
        </w:drawing>
      </w:r>
    </w:p>
    <w:p w:rsidR="00D2468A" w:rsidRPr="00E52C4C" w:rsidRDefault="00660B43" w:rsidP="00E52C4C">
      <w:pPr>
        <w:spacing w:after="0" w:line="240" w:lineRule="auto"/>
        <w:ind w:firstLine="709"/>
        <w:rPr>
          <w:rFonts w:ascii="Times New Roman" w:hAnsi="Times New Roman" w:cs="Times New Roman"/>
          <w:sz w:val="28"/>
          <w:szCs w:val="28"/>
          <w:lang w:val="en-US"/>
        </w:rPr>
      </w:pPr>
      <w:r w:rsidRPr="00E52C4C">
        <w:rPr>
          <w:rFonts w:ascii="Times New Roman" w:hAnsi="Times New Roman" w:cs="Times New Roman"/>
          <w:sz w:val="28"/>
          <w:szCs w:val="28"/>
          <w:lang w:val="en-US"/>
        </w:rPr>
        <w:t>10</w:t>
      </w:r>
      <w:proofErr w:type="gramStart"/>
      <w:r w:rsidRPr="00E52C4C">
        <w:rPr>
          <w:rFonts w:ascii="Times New Roman" w:hAnsi="Times New Roman" w:cs="Times New Roman"/>
          <w:sz w:val="28"/>
          <w:szCs w:val="28"/>
          <w:lang w:val="en-US"/>
        </w:rPr>
        <w:t>,11</w:t>
      </w:r>
      <w:proofErr w:type="gramEnd"/>
      <w:r w:rsidRPr="00E52C4C">
        <w:rPr>
          <w:rFonts w:ascii="Times New Roman" w:hAnsi="Times New Roman" w:cs="Times New Roman"/>
          <w:sz w:val="28"/>
          <w:szCs w:val="28"/>
          <w:lang w:val="en-US"/>
        </w:rPr>
        <w:t>-Dihidro-10-okso-5H-dibenz[</w:t>
      </w:r>
      <w:proofErr w:type="spellStart"/>
      <w:r w:rsidRPr="00E52C4C">
        <w:rPr>
          <w:rFonts w:ascii="Times New Roman" w:hAnsi="Times New Roman" w:cs="Times New Roman"/>
          <w:sz w:val="28"/>
          <w:szCs w:val="28"/>
          <w:lang w:val="en-US"/>
        </w:rPr>
        <w:t>b,f</w:t>
      </w:r>
      <w:proofErr w:type="spellEnd"/>
      <w:r w:rsidRPr="00E52C4C">
        <w:rPr>
          <w:rFonts w:ascii="Times New Roman" w:hAnsi="Times New Roman" w:cs="Times New Roman"/>
          <w:sz w:val="28"/>
          <w:szCs w:val="28"/>
          <w:lang w:val="en-US"/>
        </w:rPr>
        <w:t>]azepin-5-karboksami</w:t>
      </w:r>
      <w:r w:rsidR="006B7A46" w:rsidRPr="00E52C4C">
        <w:rPr>
          <w:rFonts w:ascii="Times New Roman" w:hAnsi="Times New Roman" w:cs="Times New Roman"/>
          <w:sz w:val="28"/>
          <w:szCs w:val="28"/>
          <w:lang w:val="en-US"/>
        </w:rPr>
        <w:t>d</w:t>
      </w:r>
    </w:p>
    <w:p w:rsidR="006B7A46" w:rsidRPr="00E52C4C" w:rsidRDefault="006B7A46" w:rsidP="00E52C4C">
      <w:pPr>
        <w:spacing w:after="0" w:line="240" w:lineRule="auto"/>
        <w:ind w:firstLine="709"/>
        <w:rPr>
          <w:rFonts w:ascii="Times New Roman" w:hAnsi="Times New Roman" w:cs="Times New Roman"/>
          <w:sz w:val="28"/>
          <w:szCs w:val="28"/>
          <w:lang w:val="en-US"/>
        </w:rPr>
      </w:pPr>
    </w:p>
    <w:p w:rsidR="00660B43" w:rsidRPr="00E52C4C" w:rsidRDefault="006B7A46" w:rsidP="00E52C4C">
      <w:pPr>
        <w:spacing w:after="0" w:line="240" w:lineRule="auto"/>
        <w:ind w:firstLine="709"/>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Okskarbazepin ehtiyyatla həkim nəzarəti ilə istifadə olunmalıdır. Onun istifadəsi zamanı zərdabda natriumun səviyyəsi aşağı düşə bilər, ona görə də natriumun zərdabda səviyyəsi müəyyən vaxt intervalında yoxlanmalıdır. </w:t>
      </w:r>
    </w:p>
    <w:p w:rsidR="00660B43" w:rsidRPr="00E52C4C" w:rsidRDefault="00660B43" w:rsidP="00E52C4C">
      <w:pPr>
        <w:spacing w:after="0" w:line="240" w:lineRule="auto"/>
        <w:ind w:firstLine="708"/>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Lika</w:t>
      </w:r>
      <w:r w:rsidR="006B7A46" w:rsidRPr="00E52C4C">
        <w:rPr>
          <w:rFonts w:ascii="Times New Roman" w:hAnsi="Times New Roman" w:cs="Times New Roman"/>
          <w:b/>
          <w:sz w:val="28"/>
          <w:szCs w:val="28"/>
          <w:lang w:val="az-Latn-AZ"/>
        </w:rPr>
        <w:t>r</w:t>
      </w:r>
      <w:r w:rsidRPr="00E52C4C">
        <w:rPr>
          <w:rFonts w:ascii="Times New Roman" w:hAnsi="Times New Roman" w:cs="Times New Roman"/>
          <w:b/>
          <w:sz w:val="28"/>
          <w:szCs w:val="28"/>
          <w:lang w:val="az-Latn-AZ"/>
        </w:rPr>
        <w:t>bazepin.</w:t>
      </w: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3039586" cy="2343150"/>
            <wp:effectExtent l="0" t="0" r="889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046535" cy="2348507"/>
                    </a:xfrm>
                    <a:prstGeom prst="rect">
                      <a:avLst/>
                    </a:prstGeom>
                    <a:noFill/>
                    <a:ln>
                      <a:noFill/>
                    </a:ln>
                  </pic:spPr>
                </pic:pic>
              </a:graphicData>
            </a:graphic>
          </wp:inline>
        </w:drawing>
      </w:r>
    </w:p>
    <w:p w:rsidR="00D2468A" w:rsidRPr="00E52C4C" w:rsidRDefault="00660B43" w:rsidP="00E52C4C">
      <w:pPr>
        <w:spacing w:after="0" w:line="240" w:lineRule="auto"/>
        <w:rPr>
          <w:rFonts w:ascii="Times New Roman" w:hAnsi="Times New Roman" w:cs="Times New Roman"/>
          <w:sz w:val="28"/>
          <w:szCs w:val="28"/>
          <w:lang w:val="en-US"/>
        </w:rPr>
      </w:pPr>
      <w:r w:rsidRPr="00E52C4C">
        <w:rPr>
          <w:rFonts w:ascii="Times New Roman" w:hAnsi="Times New Roman" w:cs="Times New Roman"/>
          <w:sz w:val="28"/>
          <w:szCs w:val="28"/>
          <w:lang w:val="en-US"/>
        </w:rPr>
        <w:t>(RS)-10</w:t>
      </w:r>
      <w:proofErr w:type="gramStart"/>
      <w:r w:rsidRPr="00E52C4C">
        <w:rPr>
          <w:rFonts w:ascii="Times New Roman" w:hAnsi="Times New Roman" w:cs="Times New Roman"/>
          <w:sz w:val="28"/>
          <w:szCs w:val="28"/>
          <w:lang w:val="en-US"/>
        </w:rPr>
        <w:t>,11</w:t>
      </w:r>
      <w:proofErr w:type="gramEnd"/>
      <w:r w:rsidRPr="00E52C4C">
        <w:rPr>
          <w:rFonts w:ascii="Times New Roman" w:hAnsi="Times New Roman" w:cs="Times New Roman"/>
          <w:sz w:val="28"/>
          <w:szCs w:val="28"/>
          <w:lang w:val="en-US"/>
        </w:rPr>
        <w:t>-Dihidro-10-hidroksi-5H-dibenz[b,f]azepin-5-karboksami</w:t>
      </w:r>
      <w:r w:rsidR="006B7A46" w:rsidRPr="00E52C4C">
        <w:rPr>
          <w:rFonts w:ascii="Times New Roman" w:hAnsi="Times New Roman" w:cs="Times New Roman"/>
          <w:sz w:val="28"/>
          <w:szCs w:val="28"/>
          <w:lang w:val="en-US"/>
        </w:rPr>
        <w:t>d</w:t>
      </w:r>
    </w:p>
    <w:p w:rsidR="006B7A46" w:rsidRPr="00E52C4C" w:rsidRDefault="006B7A46" w:rsidP="00E52C4C">
      <w:pPr>
        <w:spacing w:after="0" w:line="240" w:lineRule="auto"/>
        <w:rPr>
          <w:rFonts w:ascii="Times New Roman" w:hAnsi="Times New Roman" w:cs="Times New Roman"/>
          <w:b/>
          <w:sz w:val="28"/>
          <w:szCs w:val="28"/>
          <w:lang w:val="en-US"/>
        </w:rPr>
      </w:pPr>
      <w:proofErr w:type="spellStart"/>
      <w:r w:rsidRPr="00E52C4C">
        <w:rPr>
          <w:rFonts w:ascii="Times New Roman" w:hAnsi="Times New Roman" w:cs="Times New Roman"/>
          <w:sz w:val="28"/>
          <w:szCs w:val="28"/>
          <w:lang w:val="en-US"/>
        </w:rPr>
        <w:t>Eslikarbazepin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Likarbazepinin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prodərmanı</w:t>
      </w:r>
      <w:proofErr w:type="spellEnd"/>
      <w:r w:rsidRPr="00E52C4C">
        <w:rPr>
          <w:rFonts w:ascii="Times New Roman" w:hAnsi="Times New Roman" w:cs="Times New Roman"/>
          <w:sz w:val="28"/>
          <w:szCs w:val="28"/>
          <w:lang w:val="en-US"/>
        </w:rPr>
        <w:t>)</w:t>
      </w: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lastRenderedPageBreak/>
        <w:drawing>
          <wp:anchor distT="0" distB="0" distL="114300" distR="114300" simplePos="0" relativeHeight="251660288" behindDoc="0" locked="0" layoutInCell="1" allowOverlap="1">
            <wp:simplePos x="1076325" y="1362075"/>
            <wp:positionH relativeFrom="column">
              <wp:align>left</wp:align>
            </wp:positionH>
            <wp:positionV relativeFrom="paragraph">
              <wp:align>top</wp:align>
            </wp:positionV>
            <wp:extent cx="2828925" cy="2562225"/>
            <wp:effectExtent l="0" t="0" r="9525" b="9525"/>
            <wp:wrapSquare wrapText="bothSides"/>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58">
                      <a:extLst>
                        <a:ext uri="{28A0092B-C50C-407E-A947-70E740481C1C}">
                          <a14:useLocalDpi xmlns:a14="http://schemas.microsoft.com/office/drawing/2010/main" val="0"/>
                        </a:ext>
                      </a:extLst>
                    </a:blip>
                    <a:srcRect l="-678" t="30670"/>
                    <a:stretch/>
                  </pic:blipFill>
                  <pic:spPr bwMode="auto">
                    <a:xfrm>
                      <a:off x="0" y="0"/>
                      <a:ext cx="2828925" cy="2562225"/>
                    </a:xfrm>
                    <a:prstGeom prst="rect">
                      <a:avLst/>
                    </a:prstGeom>
                    <a:noFill/>
                    <a:ln>
                      <a:noFill/>
                    </a:ln>
                    <a:extLst>
                      <a:ext uri="{53640926-AAD7-44D8-BBD7-CCE9431645EC}">
                        <a14:shadowObscured xmlns:a14="http://schemas.microsoft.com/office/drawing/2010/main"/>
                      </a:ext>
                    </a:extLst>
                  </pic:spPr>
                </pic:pic>
              </a:graphicData>
            </a:graphic>
          </wp:anchor>
        </w:drawing>
      </w:r>
      <w:r w:rsidR="006B7A46" w:rsidRPr="00E52C4C">
        <w:rPr>
          <w:rFonts w:ascii="Times New Roman" w:hAnsi="Times New Roman" w:cs="Times New Roman"/>
          <w:b/>
          <w:sz w:val="28"/>
          <w:szCs w:val="28"/>
          <w:lang w:val="az-Latn-AZ"/>
        </w:rPr>
        <w:br w:type="textWrapping" w:clear="all"/>
      </w:r>
    </w:p>
    <w:p w:rsidR="00660B43" w:rsidRPr="00E52C4C" w:rsidRDefault="00660B43" w:rsidP="00E52C4C">
      <w:pPr>
        <w:spacing w:after="0" w:line="240" w:lineRule="auto"/>
        <w:rPr>
          <w:rFonts w:ascii="Times New Roman" w:hAnsi="Times New Roman" w:cs="Times New Roman"/>
          <w:b/>
          <w:sz w:val="28"/>
          <w:szCs w:val="28"/>
          <w:lang w:val="en-US"/>
        </w:rPr>
      </w:pPr>
      <w:r w:rsidRPr="00E52C4C">
        <w:rPr>
          <w:rFonts w:ascii="Times New Roman" w:hAnsi="Times New Roman" w:cs="Times New Roman"/>
          <w:sz w:val="28"/>
          <w:szCs w:val="28"/>
          <w:lang w:val="en-US"/>
        </w:rPr>
        <w:t>(S)-10-Asetoksi-10</w:t>
      </w:r>
      <w:proofErr w:type="gramStart"/>
      <w:r w:rsidRPr="00E52C4C">
        <w:rPr>
          <w:rFonts w:ascii="Times New Roman" w:hAnsi="Times New Roman" w:cs="Times New Roman"/>
          <w:sz w:val="28"/>
          <w:szCs w:val="28"/>
          <w:lang w:val="en-US"/>
        </w:rPr>
        <w:t>,11</w:t>
      </w:r>
      <w:proofErr w:type="gramEnd"/>
      <w:r w:rsidRPr="00E52C4C">
        <w:rPr>
          <w:rFonts w:ascii="Times New Roman" w:hAnsi="Times New Roman" w:cs="Times New Roman"/>
          <w:sz w:val="28"/>
          <w:szCs w:val="28"/>
          <w:lang w:val="en-US"/>
        </w:rPr>
        <w:t>-dihidro-5H-dibenz[</w:t>
      </w:r>
      <w:proofErr w:type="spellStart"/>
      <w:r w:rsidRPr="00E52C4C">
        <w:rPr>
          <w:rFonts w:ascii="Times New Roman" w:hAnsi="Times New Roman" w:cs="Times New Roman"/>
          <w:sz w:val="28"/>
          <w:szCs w:val="28"/>
          <w:lang w:val="en-US"/>
        </w:rPr>
        <w:t>b,f</w:t>
      </w:r>
      <w:proofErr w:type="spellEnd"/>
      <w:r w:rsidRPr="00E52C4C">
        <w:rPr>
          <w:rFonts w:ascii="Times New Roman" w:hAnsi="Times New Roman" w:cs="Times New Roman"/>
          <w:sz w:val="28"/>
          <w:szCs w:val="28"/>
          <w:lang w:val="en-US"/>
        </w:rPr>
        <w:t>]azepin-5-karboksami</w:t>
      </w:r>
      <w:r w:rsidR="006B7A46" w:rsidRPr="00E52C4C">
        <w:rPr>
          <w:rFonts w:ascii="Times New Roman" w:hAnsi="Times New Roman" w:cs="Times New Roman"/>
          <w:sz w:val="28"/>
          <w:szCs w:val="28"/>
          <w:lang w:val="en-US"/>
        </w:rPr>
        <w:t>d</w:t>
      </w:r>
    </w:p>
    <w:p w:rsidR="00D2468A" w:rsidRPr="00E52C4C" w:rsidRDefault="00D2468A" w:rsidP="00E52C4C">
      <w:pPr>
        <w:spacing w:after="0" w:line="240" w:lineRule="auto"/>
        <w:rPr>
          <w:rFonts w:ascii="Times New Roman" w:hAnsi="Times New Roman" w:cs="Times New Roman"/>
          <w:b/>
          <w:sz w:val="28"/>
          <w:szCs w:val="28"/>
          <w:lang w:val="az-Latn-AZ"/>
        </w:rPr>
      </w:pPr>
    </w:p>
    <w:p w:rsidR="00AB6B83" w:rsidRPr="00E52C4C" w:rsidRDefault="00AB6B83"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 xml:space="preserve">5. Yağ </w:t>
      </w:r>
      <w:r w:rsidR="006B7A46" w:rsidRPr="00E52C4C">
        <w:rPr>
          <w:rFonts w:ascii="Times New Roman" w:hAnsi="Times New Roman" w:cs="Times New Roman"/>
          <w:b/>
          <w:sz w:val="28"/>
          <w:szCs w:val="28"/>
          <w:lang w:val="az-Latn-AZ"/>
        </w:rPr>
        <w:t>turşularının törəmələri</w:t>
      </w: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1323975" cy="105727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23975" cy="1057275"/>
                    </a:xfrm>
                    <a:prstGeom prst="rect">
                      <a:avLst/>
                    </a:prstGeom>
                    <a:noFill/>
                    <a:ln>
                      <a:noFill/>
                    </a:ln>
                  </pic:spPr>
                </pic:pic>
              </a:graphicData>
            </a:graphic>
          </wp:inline>
        </w:drawing>
      </w:r>
      <w:r w:rsidR="00AB6B83" w:rsidRPr="00E52C4C">
        <w:rPr>
          <w:rFonts w:ascii="Times New Roman" w:hAnsi="Times New Roman" w:cs="Times New Roman"/>
          <w:b/>
          <w:sz w:val="28"/>
          <w:szCs w:val="28"/>
          <w:lang w:val="az-Latn-AZ"/>
        </w:rPr>
        <w:t xml:space="preserve"> Valproy turşusu</w:t>
      </w: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1133475" cy="11239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33475" cy="1123950"/>
                    </a:xfrm>
                    <a:prstGeom prst="rect">
                      <a:avLst/>
                    </a:prstGeom>
                    <a:noFill/>
                    <a:ln>
                      <a:noFill/>
                    </a:ln>
                  </pic:spPr>
                </pic:pic>
              </a:graphicData>
            </a:graphic>
          </wp:inline>
        </w:drawing>
      </w:r>
      <w:r w:rsidR="00AB6B83" w:rsidRPr="00E52C4C">
        <w:rPr>
          <w:rFonts w:ascii="Times New Roman" w:hAnsi="Times New Roman" w:cs="Times New Roman"/>
          <w:b/>
          <w:sz w:val="28"/>
          <w:szCs w:val="28"/>
          <w:lang w:val="az-Latn-AZ"/>
        </w:rPr>
        <w:t xml:space="preserve"> Valpromit</w:t>
      </w: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1247775" cy="110490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47775" cy="1104900"/>
                    </a:xfrm>
                    <a:prstGeom prst="rect">
                      <a:avLst/>
                    </a:prstGeom>
                    <a:noFill/>
                    <a:ln>
                      <a:noFill/>
                    </a:ln>
                  </pic:spPr>
                </pic:pic>
              </a:graphicData>
            </a:graphic>
          </wp:inline>
        </w:drawing>
      </w:r>
      <w:r w:rsidR="00AB6B83" w:rsidRPr="00E52C4C">
        <w:rPr>
          <w:rFonts w:ascii="Times New Roman" w:hAnsi="Times New Roman" w:cs="Times New Roman"/>
          <w:b/>
          <w:sz w:val="28"/>
          <w:szCs w:val="28"/>
          <w:lang w:val="az-Latn-AZ"/>
        </w:rPr>
        <w:t>Natrium-valproat</w:t>
      </w:r>
    </w:p>
    <w:p w:rsidR="00AB6B83" w:rsidRPr="00E52C4C" w:rsidRDefault="006B7A46" w:rsidP="00E52C4C">
      <w:pPr>
        <w:spacing w:after="0" w:line="240" w:lineRule="auto"/>
        <w:ind w:firstLine="709"/>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Bu maddələrin təsir mexanizmi dəqiq bilinməsədə hesab olunur ki, </w:t>
      </w:r>
      <w:r w:rsidR="00FA330B" w:rsidRPr="00E52C4C">
        <w:rPr>
          <w:rFonts w:ascii="Times New Roman" w:hAnsi="Times New Roman" w:cs="Times New Roman"/>
          <w:sz w:val="28"/>
          <w:szCs w:val="28"/>
          <w:lang w:val="az-Latn-AZ"/>
        </w:rPr>
        <w:t xml:space="preserve">QAYT-ın səviyyəsini artırırlar. </w:t>
      </w:r>
    </w:p>
    <w:p w:rsidR="00FA330B" w:rsidRPr="00E52C4C" w:rsidRDefault="00FA330B" w:rsidP="00E52C4C">
      <w:pPr>
        <w:spacing w:after="0" w:line="240" w:lineRule="auto"/>
        <w:ind w:firstLine="709"/>
        <w:rPr>
          <w:rFonts w:ascii="Times New Roman" w:hAnsi="Times New Roman" w:cs="Times New Roman"/>
          <w:sz w:val="28"/>
          <w:szCs w:val="28"/>
          <w:lang w:val="az-Latn-AZ"/>
        </w:rPr>
      </w:pPr>
    </w:p>
    <w:p w:rsidR="00FA330B" w:rsidRPr="00E52C4C" w:rsidRDefault="00FA330B" w:rsidP="00E52C4C">
      <w:pPr>
        <w:spacing w:after="0" w:line="240" w:lineRule="auto"/>
        <w:ind w:firstLine="709"/>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Tiaqabalin</w:t>
      </w:r>
    </w:p>
    <w:p w:rsidR="00D2468A" w:rsidRPr="00E52C4C" w:rsidRDefault="00FA330B"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lastRenderedPageBreak/>
        <w:drawing>
          <wp:anchor distT="0" distB="0" distL="114300" distR="114300" simplePos="0" relativeHeight="251661312" behindDoc="0" locked="0" layoutInCell="1" allowOverlap="1" wp14:anchorId="570C4625" wp14:editId="0CEBD861">
            <wp:simplePos x="0" y="0"/>
            <wp:positionH relativeFrom="margin">
              <wp:posOffset>481965</wp:posOffset>
            </wp:positionH>
            <wp:positionV relativeFrom="paragraph">
              <wp:posOffset>106680</wp:posOffset>
            </wp:positionV>
            <wp:extent cx="2457450" cy="1543050"/>
            <wp:effectExtent l="0" t="0" r="0" b="0"/>
            <wp:wrapSquare wrapText="bothSides"/>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62">
                      <a:extLst>
                        <a:ext uri="{28A0092B-C50C-407E-A947-70E740481C1C}">
                          <a14:useLocalDpi xmlns:a14="http://schemas.microsoft.com/office/drawing/2010/main" val="0"/>
                        </a:ext>
                      </a:extLst>
                    </a:blip>
                    <a:srcRect l="33882" t="27652" r="1" b="2667"/>
                    <a:stretch/>
                  </pic:blipFill>
                  <pic:spPr bwMode="auto">
                    <a:xfrm>
                      <a:off x="0" y="0"/>
                      <a:ext cx="2457450" cy="1543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2468A" w:rsidRPr="00E52C4C" w:rsidRDefault="00FA330B"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br w:type="textWrapping" w:clear="all"/>
      </w:r>
    </w:p>
    <w:p w:rsidR="00AB6B83" w:rsidRPr="00E52C4C" w:rsidRDefault="00FA330B" w:rsidP="00E52C4C">
      <w:pPr>
        <w:spacing w:after="0" w:line="240" w:lineRule="auto"/>
        <w:rPr>
          <w:rFonts w:ascii="Times New Roman" w:hAnsi="Times New Roman" w:cs="Times New Roman"/>
          <w:sz w:val="28"/>
          <w:szCs w:val="28"/>
          <w:lang w:val="en-US"/>
        </w:rPr>
      </w:pPr>
      <w:r w:rsidRPr="00E52C4C">
        <w:rPr>
          <w:rFonts w:ascii="Times New Roman" w:hAnsi="Times New Roman" w:cs="Times New Roman"/>
          <w:sz w:val="28"/>
          <w:szCs w:val="28"/>
          <w:lang w:val="en-US"/>
        </w:rPr>
        <w:t>(</w:t>
      </w:r>
      <w:r w:rsidR="00AB6B83" w:rsidRPr="00E52C4C">
        <w:rPr>
          <w:rFonts w:ascii="Times New Roman" w:hAnsi="Times New Roman" w:cs="Times New Roman"/>
          <w:sz w:val="28"/>
          <w:szCs w:val="28"/>
          <w:lang w:val="en-US"/>
        </w:rPr>
        <w:t>−)</w:t>
      </w:r>
      <w:proofErr w:type="gramStart"/>
      <w:r w:rsidR="00AB6B83" w:rsidRPr="00E52C4C">
        <w:rPr>
          <w:rFonts w:ascii="Times New Roman" w:hAnsi="Times New Roman" w:cs="Times New Roman"/>
          <w:sz w:val="28"/>
          <w:szCs w:val="28"/>
          <w:lang w:val="en-US"/>
        </w:rPr>
        <w:t>-(</w:t>
      </w:r>
      <w:proofErr w:type="gramEnd"/>
      <w:r w:rsidR="00AB6B83" w:rsidRPr="00E52C4C">
        <w:rPr>
          <w:rFonts w:ascii="Times New Roman" w:hAnsi="Times New Roman" w:cs="Times New Roman"/>
          <w:sz w:val="28"/>
          <w:szCs w:val="28"/>
          <w:lang w:val="en-US"/>
        </w:rPr>
        <w:t xml:space="preserve">3R)-1-[4,4-bis(3-metil-2-tienil)-3-buten-1-il]-3-piperidinkarboksilik </w:t>
      </w:r>
      <w:proofErr w:type="spellStart"/>
      <w:r w:rsidRPr="00E52C4C">
        <w:rPr>
          <w:rFonts w:ascii="Times New Roman" w:hAnsi="Times New Roman" w:cs="Times New Roman"/>
          <w:sz w:val="28"/>
          <w:szCs w:val="28"/>
          <w:lang w:val="en-US"/>
        </w:rPr>
        <w:t>turşu</w:t>
      </w:r>
      <w:proofErr w:type="spellEnd"/>
    </w:p>
    <w:p w:rsidR="00FA330B" w:rsidRPr="00E52C4C" w:rsidRDefault="00FA330B" w:rsidP="00E52C4C">
      <w:pPr>
        <w:spacing w:after="0" w:line="240" w:lineRule="auto"/>
        <w:rPr>
          <w:rFonts w:ascii="Times New Roman" w:hAnsi="Times New Roman" w:cs="Times New Roman"/>
          <w:sz w:val="28"/>
          <w:szCs w:val="28"/>
          <w:lang w:val="en-US"/>
        </w:rPr>
      </w:pPr>
      <w:r w:rsidRPr="00E52C4C">
        <w:rPr>
          <w:rFonts w:ascii="Times New Roman" w:hAnsi="Times New Roman" w:cs="Times New Roman"/>
          <w:sz w:val="28"/>
          <w:szCs w:val="28"/>
          <w:lang w:val="en-US"/>
        </w:rPr>
        <w:t xml:space="preserve">QAYT-ın </w:t>
      </w:r>
      <w:proofErr w:type="spellStart"/>
      <w:r w:rsidRPr="00E52C4C">
        <w:rPr>
          <w:rFonts w:ascii="Times New Roman" w:hAnsi="Times New Roman" w:cs="Times New Roman"/>
          <w:sz w:val="28"/>
          <w:szCs w:val="28"/>
          <w:lang w:val="en-US"/>
        </w:rPr>
        <w:t>geriyə</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zəbtinin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inhibitorudur</w:t>
      </w:r>
      <w:proofErr w:type="spellEnd"/>
      <w:r w:rsidRPr="00E52C4C">
        <w:rPr>
          <w:rFonts w:ascii="Times New Roman" w:hAnsi="Times New Roman" w:cs="Times New Roman"/>
          <w:sz w:val="28"/>
          <w:szCs w:val="28"/>
          <w:lang w:val="en-US"/>
        </w:rPr>
        <w:t>.</w:t>
      </w:r>
    </w:p>
    <w:p w:rsidR="00FA330B" w:rsidRPr="00E52C4C" w:rsidRDefault="00FA330B" w:rsidP="00E52C4C">
      <w:pPr>
        <w:spacing w:after="0" w:line="240" w:lineRule="auto"/>
        <w:jc w:val="center"/>
        <w:rPr>
          <w:rFonts w:ascii="Times New Roman" w:hAnsi="Times New Roman" w:cs="Times New Roman"/>
          <w:b/>
          <w:sz w:val="28"/>
          <w:szCs w:val="28"/>
          <w:lang w:val="en-US"/>
        </w:rPr>
      </w:pPr>
    </w:p>
    <w:p w:rsidR="00AB6B83" w:rsidRPr="00E52C4C" w:rsidRDefault="00AB6B83" w:rsidP="00E52C4C">
      <w:pPr>
        <w:spacing w:after="0" w:line="240" w:lineRule="auto"/>
        <w:jc w:val="center"/>
        <w:rPr>
          <w:rFonts w:ascii="Times New Roman" w:hAnsi="Times New Roman" w:cs="Times New Roman"/>
          <w:b/>
          <w:sz w:val="28"/>
          <w:szCs w:val="28"/>
          <w:lang w:val="en-US"/>
        </w:rPr>
      </w:pPr>
      <w:r w:rsidRPr="00E52C4C">
        <w:rPr>
          <w:rFonts w:ascii="Times New Roman" w:hAnsi="Times New Roman" w:cs="Times New Roman"/>
          <w:b/>
          <w:sz w:val="28"/>
          <w:szCs w:val="28"/>
          <w:lang w:val="en-US"/>
        </w:rPr>
        <w:t xml:space="preserve">6. </w:t>
      </w:r>
      <w:r w:rsidR="00FA330B" w:rsidRPr="00E52C4C">
        <w:rPr>
          <w:rFonts w:ascii="Times New Roman" w:hAnsi="Times New Roman" w:cs="Times New Roman"/>
          <w:b/>
          <w:sz w:val="28"/>
          <w:szCs w:val="28"/>
          <w:lang w:val="en-US"/>
        </w:rPr>
        <w:t xml:space="preserve">QAYT </w:t>
      </w:r>
      <w:proofErr w:type="spellStart"/>
      <w:r w:rsidR="00FA330B" w:rsidRPr="00E52C4C">
        <w:rPr>
          <w:rFonts w:ascii="Times New Roman" w:hAnsi="Times New Roman" w:cs="Times New Roman"/>
          <w:b/>
          <w:sz w:val="28"/>
          <w:szCs w:val="28"/>
          <w:lang w:val="en-US"/>
        </w:rPr>
        <w:t>analoqları</w:t>
      </w:r>
      <w:proofErr w:type="spellEnd"/>
      <w:r w:rsidR="00FA330B" w:rsidRPr="00E52C4C">
        <w:rPr>
          <w:rFonts w:ascii="Times New Roman" w:hAnsi="Times New Roman" w:cs="Times New Roman"/>
          <w:b/>
          <w:sz w:val="28"/>
          <w:szCs w:val="28"/>
          <w:lang w:val="en-US"/>
        </w:rPr>
        <w:t>.</w:t>
      </w:r>
    </w:p>
    <w:p w:rsidR="00AB6B83" w:rsidRPr="00E52C4C" w:rsidRDefault="00FA330B" w:rsidP="00E52C4C">
      <w:pPr>
        <w:spacing w:after="0" w:line="240" w:lineRule="auto"/>
        <w:ind w:firstLine="709"/>
        <w:jc w:val="both"/>
        <w:rPr>
          <w:rFonts w:ascii="Times New Roman" w:hAnsi="Times New Roman" w:cs="Times New Roman"/>
          <w:sz w:val="28"/>
          <w:szCs w:val="28"/>
          <w:lang w:val="en-US"/>
        </w:rPr>
      </w:pPr>
      <w:r w:rsidRPr="00E52C4C">
        <w:rPr>
          <w:rFonts w:ascii="Times New Roman" w:hAnsi="Times New Roman" w:cs="Times New Roman"/>
          <w:sz w:val="28"/>
          <w:szCs w:val="28"/>
          <w:lang w:val="az-Latn-AZ"/>
        </w:rPr>
        <w:t xml:space="preserve">Bu maddələr struktur baxımdan </w:t>
      </w:r>
      <w:r w:rsidR="00AB6B83" w:rsidRPr="00E52C4C">
        <w:rPr>
          <w:rFonts w:ascii="Times New Roman" w:hAnsi="Times New Roman" w:cs="Times New Roman"/>
          <w:sz w:val="28"/>
          <w:szCs w:val="28"/>
          <w:lang w:val="en-US"/>
        </w:rPr>
        <w:t>γ-</w:t>
      </w:r>
      <w:proofErr w:type="spellStart"/>
      <w:r w:rsidRPr="00E52C4C">
        <w:rPr>
          <w:rFonts w:ascii="Times New Roman" w:hAnsi="Times New Roman" w:cs="Times New Roman"/>
          <w:sz w:val="28"/>
          <w:szCs w:val="28"/>
          <w:lang w:val="en-US"/>
        </w:rPr>
        <w:t>aminyağ</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turşusuna</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bənzərdirlər</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və</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onların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təklif</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olunması</w:t>
      </w:r>
      <w:proofErr w:type="spellEnd"/>
      <w:r w:rsidRPr="00E52C4C">
        <w:rPr>
          <w:rFonts w:ascii="Times New Roman" w:hAnsi="Times New Roman" w:cs="Times New Roman"/>
          <w:sz w:val="28"/>
          <w:szCs w:val="28"/>
          <w:lang w:val="en-US"/>
        </w:rPr>
        <w:t xml:space="preserve"> da </w:t>
      </w:r>
      <w:proofErr w:type="spellStart"/>
      <w:r w:rsidRPr="00E52C4C">
        <w:rPr>
          <w:rFonts w:ascii="Times New Roman" w:hAnsi="Times New Roman" w:cs="Times New Roman"/>
          <w:sz w:val="28"/>
          <w:szCs w:val="28"/>
          <w:lang w:val="en-US"/>
        </w:rPr>
        <w:t>bu</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neyrotransmitterin</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epilepsiyada</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rolunu</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nəzərə</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alaraq</w:t>
      </w:r>
      <w:proofErr w:type="spellEnd"/>
      <w:r w:rsidRPr="00E52C4C">
        <w:rPr>
          <w:rFonts w:ascii="Times New Roman" w:hAnsi="Times New Roman" w:cs="Times New Roman"/>
          <w:sz w:val="28"/>
          <w:szCs w:val="28"/>
          <w:lang w:val="en-US"/>
        </w:rPr>
        <w:t xml:space="preserve"> </w:t>
      </w:r>
      <w:proofErr w:type="spellStart"/>
      <w:r w:rsidRPr="00E52C4C">
        <w:rPr>
          <w:rFonts w:ascii="Times New Roman" w:hAnsi="Times New Roman" w:cs="Times New Roman"/>
          <w:sz w:val="28"/>
          <w:szCs w:val="28"/>
          <w:lang w:val="en-US"/>
        </w:rPr>
        <w:t>edilib</w:t>
      </w:r>
      <w:proofErr w:type="spellEnd"/>
      <w:r w:rsidRPr="00E52C4C">
        <w:rPr>
          <w:rFonts w:ascii="Times New Roman" w:hAnsi="Times New Roman" w:cs="Times New Roman"/>
          <w:sz w:val="28"/>
          <w:szCs w:val="28"/>
          <w:lang w:val="en-US"/>
        </w:rPr>
        <w:t xml:space="preserve">. Bu </w:t>
      </w:r>
      <w:proofErr w:type="spellStart"/>
      <w:r w:rsidRPr="00E52C4C">
        <w:rPr>
          <w:rFonts w:ascii="Times New Roman" w:hAnsi="Times New Roman" w:cs="Times New Roman"/>
          <w:sz w:val="28"/>
          <w:szCs w:val="28"/>
          <w:lang w:val="en-US"/>
        </w:rPr>
        <w:t>maddələr</w:t>
      </w:r>
      <w:proofErr w:type="spellEnd"/>
      <w:r w:rsidRPr="00E52C4C">
        <w:rPr>
          <w:rFonts w:ascii="Times New Roman" w:hAnsi="Times New Roman" w:cs="Times New Roman"/>
          <w:sz w:val="28"/>
          <w:szCs w:val="28"/>
          <w:lang w:val="en-US"/>
        </w:rPr>
        <w:t xml:space="preserve"> </w:t>
      </w:r>
      <w:r w:rsidRPr="00E52C4C">
        <w:rPr>
          <w:rFonts w:ascii="Times New Roman" w:hAnsi="Times New Roman" w:cs="Times New Roman"/>
          <w:sz w:val="28"/>
          <w:szCs w:val="28"/>
          <w:lang w:val="az-Latn-AZ"/>
        </w:rPr>
        <w:t xml:space="preserve">QAYT-ın lipofil törəmələridirlər. </w:t>
      </w:r>
    </w:p>
    <w:p w:rsidR="00D2468A" w:rsidRPr="00E52C4C" w:rsidRDefault="00D2468A" w:rsidP="00E52C4C">
      <w:pPr>
        <w:spacing w:after="0" w:line="240" w:lineRule="auto"/>
        <w:rPr>
          <w:rFonts w:ascii="Times New Roman" w:hAnsi="Times New Roman" w:cs="Times New Roman"/>
          <w:b/>
          <w:sz w:val="28"/>
          <w:szCs w:val="28"/>
          <w:lang w:val="az-Latn-AZ"/>
        </w:rPr>
      </w:pP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1247775" cy="4476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47775" cy="447675"/>
                    </a:xfrm>
                    <a:prstGeom prst="rect">
                      <a:avLst/>
                    </a:prstGeom>
                    <a:noFill/>
                    <a:ln>
                      <a:noFill/>
                    </a:ln>
                  </pic:spPr>
                </pic:pic>
              </a:graphicData>
            </a:graphic>
          </wp:inline>
        </w:drawing>
      </w:r>
      <w:r w:rsidR="00AB6B83" w:rsidRPr="00E52C4C">
        <w:rPr>
          <w:rFonts w:ascii="Times New Roman" w:hAnsi="Times New Roman" w:cs="Times New Roman"/>
          <w:b/>
          <w:sz w:val="28"/>
          <w:szCs w:val="28"/>
          <w:lang w:val="az-Latn-AZ"/>
        </w:rPr>
        <w:t>QAYT</w:t>
      </w: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1362075" cy="72390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362075" cy="723900"/>
                    </a:xfrm>
                    <a:prstGeom prst="rect">
                      <a:avLst/>
                    </a:prstGeom>
                    <a:noFill/>
                    <a:ln>
                      <a:noFill/>
                    </a:ln>
                  </pic:spPr>
                </pic:pic>
              </a:graphicData>
            </a:graphic>
          </wp:inline>
        </w:drawing>
      </w:r>
      <w:r w:rsidR="00AB6B83" w:rsidRPr="00E52C4C">
        <w:rPr>
          <w:rFonts w:ascii="Times New Roman" w:hAnsi="Times New Roman" w:cs="Times New Roman"/>
          <w:b/>
          <w:sz w:val="28"/>
          <w:szCs w:val="28"/>
          <w:lang w:val="az-Latn-AZ"/>
        </w:rPr>
        <w:t>Viqabatrin</w:t>
      </w: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1971675" cy="11144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971675" cy="1114425"/>
                    </a:xfrm>
                    <a:prstGeom prst="rect">
                      <a:avLst/>
                    </a:prstGeom>
                    <a:noFill/>
                    <a:ln>
                      <a:noFill/>
                    </a:ln>
                  </pic:spPr>
                </pic:pic>
              </a:graphicData>
            </a:graphic>
          </wp:inline>
        </w:drawing>
      </w:r>
      <w:r w:rsidR="00AB6B83" w:rsidRPr="00E52C4C">
        <w:rPr>
          <w:rFonts w:ascii="Times New Roman" w:hAnsi="Times New Roman" w:cs="Times New Roman"/>
          <w:b/>
          <w:sz w:val="28"/>
          <w:szCs w:val="28"/>
          <w:lang w:val="az-Latn-AZ"/>
        </w:rPr>
        <w:t>Proqabit</w:t>
      </w: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1971675" cy="120967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71675" cy="1209675"/>
                    </a:xfrm>
                    <a:prstGeom prst="rect">
                      <a:avLst/>
                    </a:prstGeom>
                    <a:noFill/>
                    <a:ln>
                      <a:noFill/>
                    </a:ln>
                  </pic:spPr>
                </pic:pic>
              </a:graphicData>
            </a:graphic>
          </wp:inline>
        </w:drawing>
      </w:r>
      <w:r w:rsidR="00AB6B83" w:rsidRPr="00E52C4C">
        <w:rPr>
          <w:rFonts w:ascii="Times New Roman" w:hAnsi="Times New Roman" w:cs="Times New Roman"/>
          <w:b/>
          <w:sz w:val="28"/>
          <w:szCs w:val="28"/>
          <w:lang w:val="az-Latn-AZ"/>
        </w:rPr>
        <w:t>Tolqabit</w:t>
      </w: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1362075" cy="6191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62075" cy="619125"/>
                    </a:xfrm>
                    <a:prstGeom prst="rect">
                      <a:avLst/>
                    </a:prstGeom>
                    <a:noFill/>
                    <a:ln>
                      <a:noFill/>
                    </a:ln>
                  </pic:spPr>
                </pic:pic>
              </a:graphicData>
            </a:graphic>
          </wp:inline>
        </w:drawing>
      </w:r>
      <w:r w:rsidR="00AB6B83" w:rsidRPr="00E52C4C">
        <w:rPr>
          <w:rFonts w:ascii="Times New Roman" w:hAnsi="Times New Roman" w:cs="Times New Roman"/>
          <w:b/>
          <w:sz w:val="28"/>
          <w:szCs w:val="28"/>
          <w:lang w:val="az-Latn-AZ"/>
        </w:rPr>
        <w:t>Qabapentin</w:t>
      </w:r>
    </w:p>
    <w:p w:rsidR="00AB6B83" w:rsidRPr="00E52C4C" w:rsidRDefault="00AB6B83" w:rsidP="00E52C4C">
      <w:pPr>
        <w:spacing w:after="0" w:line="240" w:lineRule="auto"/>
        <w:rPr>
          <w:rFonts w:ascii="Times New Roman" w:hAnsi="Times New Roman" w:cs="Times New Roman"/>
          <w:b/>
          <w:sz w:val="28"/>
          <w:szCs w:val="28"/>
          <w:lang w:val="az-Latn-AZ"/>
        </w:rPr>
      </w:pPr>
    </w:p>
    <w:p w:rsidR="00AB6B83" w:rsidRPr="00E52C4C" w:rsidRDefault="00FA330B"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Viqabatrin QAYT-transaminazanın fəal mərkəzi ilə birləşərək bu fermentin təsirini inhibə edir. MSS asan keçərək QAYT-ın səviyyəsini artırır, onan baş bə onurğa beyində parçalanmasının qarşısını alır. Viqabatrinin yalnız </w:t>
      </w:r>
      <w:r w:rsidR="00AB6B83" w:rsidRPr="00E52C4C">
        <w:rPr>
          <w:rFonts w:ascii="Times New Roman" w:hAnsi="Times New Roman" w:cs="Times New Roman"/>
          <w:sz w:val="28"/>
          <w:szCs w:val="28"/>
          <w:lang w:val="az-Latn-AZ"/>
        </w:rPr>
        <w:t xml:space="preserve">S(+) </w:t>
      </w:r>
      <w:r w:rsidRPr="00E52C4C">
        <w:rPr>
          <w:rFonts w:ascii="Times New Roman" w:hAnsi="Times New Roman" w:cs="Times New Roman"/>
          <w:sz w:val="28"/>
          <w:szCs w:val="28"/>
          <w:lang w:val="az-Latn-AZ"/>
        </w:rPr>
        <w:t xml:space="preserve">izomeri epilepsiyaəleyhinə təsirə malikdir. </w:t>
      </w:r>
    </w:p>
    <w:p w:rsidR="00FA330B" w:rsidRPr="00E52C4C" w:rsidRDefault="00FA330B" w:rsidP="00E52C4C">
      <w:pPr>
        <w:spacing w:after="0" w:line="240" w:lineRule="auto"/>
        <w:ind w:firstLine="709"/>
        <w:jc w:val="both"/>
        <w:rPr>
          <w:rFonts w:ascii="Times New Roman" w:hAnsi="Times New Roman" w:cs="Times New Roman"/>
          <w:b/>
          <w:sz w:val="28"/>
          <w:szCs w:val="28"/>
          <w:lang w:val="az-Latn-AZ"/>
        </w:rPr>
      </w:pP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lastRenderedPageBreak/>
        <w:drawing>
          <wp:inline distT="0" distB="0" distL="0" distR="0">
            <wp:extent cx="5940425" cy="1646142"/>
            <wp:effectExtent l="0" t="0" r="317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40425" cy="1646142"/>
                    </a:xfrm>
                    <a:prstGeom prst="rect">
                      <a:avLst/>
                    </a:prstGeom>
                    <a:noFill/>
                    <a:ln>
                      <a:noFill/>
                    </a:ln>
                  </pic:spPr>
                </pic:pic>
              </a:graphicData>
            </a:graphic>
          </wp:inline>
        </w:drawing>
      </w:r>
    </w:p>
    <w:p w:rsidR="00AB6B83" w:rsidRPr="00E52C4C" w:rsidRDefault="00AB6B83"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7. Hormonlar</w:t>
      </w:r>
    </w:p>
    <w:p w:rsidR="001C4D05" w:rsidRPr="00E52C4C" w:rsidRDefault="00FA330B" w:rsidP="00E52C4C">
      <w:pPr>
        <w:spacing w:after="0" w:line="240" w:lineRule="auto"/>
        <w:ind w:firstLine="709"/>
        <w:jc w:val="both"/>
        <w:rPr>
          <w:rFonts w:ascii="Times New Roman" w:hAnsi="Times New Roman" w:cs="Times New Roman"/>
          <w:b/>
          <w:sz w:val="28"/>
          <w:szCs w:val="28"/>
          <w:lang w:val="az-Latn-AZ"/>
        </w:rPr>
      </w:pPr>
      <w:r w:rsidRPr="00E52C4C">
        <w:rPr>
          <w:rFonts w:ascii="Times New Roman" w:hAnsi="Times New Roman" w:cs="Times New Roman"/>
          <w:sz w:val="28"/>
          <w:szCs w:val="28"/>
          <w:lang w:val="az-Latn-AZ"/>
        </w:rPr>
        <w:t xml:space="preserve">Kortikotropinlər və kortikosteroidlər kiçik epileptik tutmalarda </w:t>
      </w:r>
      <w:r w:rsidR="001C4D05" w:rsidRPr="00E52C4C">
        <w:rPr>
          <w:rFonts w:ascii="Times New Roman" w:hAnsi="Times New Roman" w:cs="Times New Roman"/>
          <w:sz w:val="28"/>
          <w:szCs w:val="28"/>
          <w:lang w:val="az-Latn-AZ"/>
        </w:rPr>
        <w:t xml:space="preserve">öz üffüktini təsdiq ediblər. Barbituratlar bu hormonlarla birgə epileptik tutmaların aradan qaldırılması üçün istifadə olunurlar. Hormonların məlim ağırlaşmalarını nəzərə alaraq onlarla müalicəni stasionarda, həkim nəzarəti ilə parmaq lazımdır. </w:t>
      </w:r>
    </w:p>
    <w:p w:rsidR="00AB6B83" w:rsidRPr="00E52C4C" w:rsidRDefault="00AB6B83" w:rsidP="00E52C4C">
      <w:pPr>
        <w:spacing w:after="0" w:line="240" w:lineRule="auto"/>
        <w:ind w:firstLine="709"/>
        <w:jc w:val="both"/>
        <w:rPr>
          <w:rFonts w:ascii="Times New Roman" w:hAnsi="Times New Roman" w:cs="Times New Roman"/>
          <w:b/>
          <w:sz w:val="28"/>
          <w:szCs w:val="28"/>
          <w:lang w:val="az-Latn-AZ"/>
        </w:rPr>
      </w:pPr>
    </w:p>
    <w:p w:rsidR="00AB6B83" w:rsidRPr="00E52C4C" w:rsidRDefault="00AB6B83" w:rsidP="00E52C4C">
      <w:pPr>
        <w:spacing w:after="0" w:line="240" w:lineRule="auto"/>
        <w:jc w:val="center"/>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8.Digər dərmanlar.</w:t>
      </w:r>
    </w:p>
    <w:p w:rsidR="00FA330B" w:rsidRPr="00E52C4C" w:rsidRDefault="00FA330B"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anchor distT="0" distB="0" distL="114300" distR="114300" simplePos="0" relativeHeight="251662336" behindDoc="0" locked="0" layoutInCell="1" allowOverlap="1" wp14:anchorId="235F3865" wp14:editId="17034B51">
            <wp:simplePos x="0" y="0"/>
            <wp:positionH relativeFrom="margin">
              <wp:align>left</wp:align>
            </wp:positionH>
            <wp:positionV relativeFrom="paragraph">
              <wp:posOffset>325120</wp:posOffset>
            </wp:positionV>
            <wp:extent cx="1704975" cy="1442085"/>
            <wp:effectExtent l="0" t="0" r="9525" b="5715"/>
            <wp:wrapSquare wrapText="bothSides"/>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69">
                      <a:extLst>
                        <a:ext uri="{28A0092B-C50C-407E-A947-70E740481C1C}">
                          <a14:useLocalDpi xmlns:a14="http://schemas.microsoft.com/office/drawing/2010/main" val="0"/>
                        </a:ext>
                      </a:extLst>
                    </a:blip>
                    <a:srcRect l="3039" t="14015"/>
                    <a:stretch/>
                  </pic:blipFill>
                  <pic:spPr bwMode="auto">
                    <a:xfrm>
                      <a:off x="0" y="0"/>
                      <a:ext cx="1704975" cy="1442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2C4C">
        <w:rPr>
          <w:rFonts w:ascii="Times New Roman" w:hAnsi="Times New Roman" w:cs="Times New Roman"/>
          <w:b/>
          <w:sz w:val="28"/>
          <w:szCs w:val="28"/>
          <w:lang w:val="az-Latn-AZ"/>
        </w:rPr>
        <w:t>Lamotrijin</w:t>
      </w:r>
    </w:p>
    <w:p w:rsidR="00AB6B83" w:rsidRPr="00E52C4C" w:rsidRDefault="00FA330B" w:rsidP="00E52C4C">
      <w:pPr>
        <w:spacing w:after="0" w:line="240" w:lineRule="auto"/>
        <w:rPr>
          <w:rFonts w:ascii="Times New Roman" w:hAnsi="Times New Roman" w:cs="Times New Roman"/>
          <w:sz w:val="28"/>
          <w:szCs w:val="28"/>
          <w:lang w:val="en-US"/>
        </w:rPr>
      </w:pPr>
      <w:r w:rsidRPr="00E52C4C">
        <w:rPr>
          <w:rFonts w:ascii="Times New Roman" w:hAnsi="Times New Roman" w:cs="Times New Roman"/>
          <w:b/>
          <w:sz w:val="28"/>
          <w:szCs w:val="28"/>
          <w:lang w:val="az-Latn-AZ"/>
        </w:rPr>
        <w:br w:type="textWrapping" w:clear="all"/>
      </w:r>
      <w:r w:rsidR="00AB6B83" w:rsidRPr="00E52C4C">
        <w:rPr>
          <w:rFonts w:ascii="Times New Roman" w:hAnsi="Times New Roman" w:cs="Times New Roman"/>
          <w:sz w:val="28"/>
          <w:szCs w:val="28"/>
          <w:lang w:val="en-US"/>
        </w:rPr>
        <w:t>3</w:t>
      </w:r>
      <w:proofErr w:type="gramStart"/>
      <w:r w:rsidR="00AB6B83" w:rsidRPr="00E52C4C">
        <w:rPr>
          <w:rFonts w:ascii="Times New Roman" w:hAnsi="Times New Roman" w:cs="Times New Roman"/>
          <w:sz w:val="28"/>
          <w:szCs w:val="28"/>
          <w:lang w:val="en-US"/>
        </w:rPr>
        <w:t>,5</w:t>
      </w:r>
      <w:proofErr w:type="gramEnd"/>
      <w:r w:rsidR="00AB6B83" w:rsidRPr="00E52C4C">
        <w:rPr>
          <w:rFonts w:ascii="Times New Roman" w:hAnsi="Times New Roman" w:cs="Times New Roman"/>
          <w:sz w:val="28"/>
          <w:szCs w:val="28"/>
          <w:lang w:val="en-US"/>
        </w:rPr>
        <w:t>-Diamino-6-(2,3-di</w:t>
      </w:r>
      <w:r w:rsidRPr="00E52C4C">
        <w:rPr>
          <w:rFonts w:ascii="Times New Roman" w:hAnsi="Times New Roman" w:cs="Times New Roman"/>
          <w:sz w:val="28"/>
          <w:szCs w:val="28"/>
          <w:lang w:val="en-US"/>
        </w:rPr>
        <w:t>x</w:t>
      </w:r>
      <w:r w:rsidR="00AB6B83" w:rsidRPr="00E52C4C">
        <w:rPr>
          <w:rFonts w:ascii="Times New Roman" w:hAnsi="Times New Roman" w:cs="Times New Roman"/>
          <w:sz w:val="28"/>
          <w:szCs w:val="28"/>
          <w:lang w:val="en-US"/>
        </w:rPr>
        <w:t>lorfenil)-1,2,4-triazin</w:t>
      </w:r>
    </w:p>
    <w:p w:rsidR="00AB6B83" w:rsidRPr="00E52C4C" w:rsidRDefault="001C4D05"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Epilepsiya, parsial, kloniko-tonik və generalizəolunmuş tutmaların böyüklərdə monoterapiyası və ya köməkçi terapiaysı uşaqlarda isə köməkşi terapiyası üçün istifadə olunur. </w:t>
      </w:r>
    </w:p>
    <w:p w:rsidR="001C4D05" w:rsidRPr="00E52C4C" w:rsidRDefault="001C4D05" w:rsidP="00E52C4C">
      <w:pPr>
        <w:spacing w:after="0" w:line="240" w:lineRule="auto"/>
        <w:ind w:firstLine="709"/>
        <w:jc w:val="both"/>
        <w:rPr>
          <w:rFonts w:ascii="Times New Roman" w:hAnsi="Times New Roman" w:cs="Times New Roman"/>
          <w:sz w:val="28"/>
          <w:szCs w:val="28"/>
          <w:lang w:val="az-Latn-AZ"/>
        </w:rPr>
      </w:pPr>
    </w:p>
    <w:p w:rsidR="001C4D05" w:rsidRPr="00E52C4C" w:rsidRDefault="001C4D05" w:rsidP="00E52C4C">
      <w:pPr>
        <w:spacing w:after="0" w:line="240" w:lineRule="auto"/>
        <w:ind w:firstLine="709"/>
        <w:jc w:val="both"/>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Felbamat</w:t>
      </w:r>
    </w:p>
    <w:p w:rsidR="00D2468A" w:rsidRPr="00E52C4C" w:rsidRDefault="00D2468A"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drawing>
          <wp:inline distT="0" distB="0" distL="0" distR="0">
            <wp:extent cx="2457450" cy="12954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70">
                      <a:extLst>
                        <a:ext uri="{28A0092B-C50C-407E-A947-70E740481C1C}">
                          <a14:useLocalDpi xmlns:a14="http://schemas.microsoft.com/office/drawing/2010/main" val="0"/>
                        </a:ext>
                      </a:extLst>
                    </a:blip>
                    <a:srcRect l="7527" t="33659"/>
                    <a:stretch/>
                  </pic:blipFill>
                  <pic:spPr bwMode="auto">
                    <a:xfrm>
                      <a:off x="0" y="0"/>
                      <a:ext cx="2457450" cy="1295400"/>
                    </a:xfrm>
                    <a:prstGeom prst="rect">
                      <a:avLst/>
                    </a:prstGeom>
                    <a:noFill/>
                    <a:ln>
                      <a:noFill/>
                    </a:ln>
                    <a:extLst>
                      <a:ext uri="{53640926-AAD7-44D8-BBD7-CCE9431645EC}">
                        <a14:shadowObscured xmlns:a14="http://schemas.microsoft.com/office/drawing/2010/main"/>
                      </a:ext>
                    </a:extLst>
                  </pic:spPr>
                </pic:pic>
              </a:graphicData>
            </a:graphic>
          </wp:inline>
        </w:drawing>
      </w:r>
    </w:p>
    <w:p w:rsidR="00AB6B83" w:rsidRPr="00E52C4C" w:rsidRDefault="00AB6B83" w:rsidP="00E52C4C">
      <w:pPr>
        <w:spacing w:after="0" w:line="240" w:lineRule="auto"/>
        <w:rPr>
          <w:rFonts w:ascii="Times New Roman" w:hAnsi="Times New Roman" w:cs="Times New Roman"/>
          <w:sz w:val="28"/>
          <w:szCs w:val="28"/>
          <w:lang w:val="az-Latn-AZ"/>
        </w:rPr>
      </w:pPr>
      <w:r w:rsidRPr="00E52C4C">
        <w:rPr>
          <w:rFonts w:ascii="Times New Roman" w:hAnsi="Times New Roman" w:cs="Times New Roman"/>
          <w:sz w:val="28"/>
          <w:szCs w:val="28"/>
          <w:lang w:val="en-US"/>
        </w:rPr>
        <w:t>2-Fenilpropan-1</w:t>
      </w:r>
      <w:proofErr w:type="gramStart"/>
      <w:r w:rsidRPr="00E52C4C">
        <w:rPr>
          <w:rFonts w:ascii="Times New Roman" w:hAnsi="Times New Roman" w:cs="Times New Roman"/>
          <w:sz w:val="28"/>
          <w:szCs w:val="28"/>
          <w:lang w:val="en-US"/>
        </w:rPr>
        <w:t>,3</w:t>
      </w:r>
      <w:proofErr w:type="gramEnd"/>
      <w:r w:rsidRPr="00E52C4C">
        <w:rPr>
          <w:rFonts w:ascii="Times New Roman" w:hAnsi="Times New Roman" w:cs="Times New Roman"/>
          <w:sz w:val="28"/>
          <w:szCs w:val="28"/>
          <w:lang w:val="en-US"/>
        </w:rPr>
        <w:t xml:space="preserve">-diol </w:t>
      </w:r>
      <w:proofErr w:type="spellStart"/>
      <w:r w:rsidRPr="00E52C4C">
        <w:rPr>
          <w:rFonts w:ascii="Times New Roman" w:hAnsi="Times New Roman" w:cs="Times New Roman"/>
          <w:sz w:val="28"/>
          <w:szCs w:val="28"/>
          <w:lang w:val="en-US"/>
        </w:rPr>
        <w:t>dikarbama</w:t>
      </w:r>
      <w:proofErr w:type="spellEnd"/>
      <w:r w:rsidR="001C4D05" w:rsidRPr="00E52C4C">
        <w:rPr>
          <w:rFonts w:ascii="Times New Roman" w:hAnsi="Times New Roman" w:cs="Times New Roman"/>
          <w:sz w:val="28"/>
          <w:szCs w:val="28"/>
          <w:lang w:val="az-Latn-AZ"/>
        </w:rPr>
        <w:t>d</w:t>
      </w:r>
    </w:p>
    <w:p w:rsidR="00AB6B83" w:rsidRPr="00E52C4C" w:rsidRDefault="003D1E2B" w:rsidP="00E52C4C">
      <w:pPr>
        <w:spacing w:after="0" w:line="240" w:lineRule="auto"/>
        <w:ind w:firstLine="709"/>
        <w:rPr>
          <w:rFonts w:ascii="Times New Roman" w:hAnsi="Times New Roman" w:cs="Times New Roman"/>
          <w:sz w:val="28"/>
          <w:szCs w:val="28"/>
          <w:lang w:val="az-Latn-AZ"/>
        </w:rPr>
      </w:pPr>
      <w:r w:rsidRPr="00E52C4C">
        <w:rPr>
          <w:rFonts w:ascii="Times New Roman" w:hAnsi="Times New Roman" w:cs="Times New Roman"/>
          <w:sz w:val="28"/>
          <w:szCs w:val="28"/>
          <w:lang w:val="az-Latn-AZ"/>
        </w:rPr>
        <w:t>N-metil-D-aspartat-qlütaman (</w:t>
      </w:r>
      <w:r w:rsidR="00AB6B83" w:rsidRPr="00E52C4C">
        <w:rPr>
          <w:rFonts w:ascii="Times New Roman" w:hAnsi="Times New Roman" w:cs="Times New Roman"/>
          <w:sz w:val="28"/>
          <w:szCs w:val="28"/>
          <w:lang w:val="az-Latn-AZ"/>
        </w:rPr>
        <w:t>NMDA</w:t>
      </w:r>
      <w:r w:rsidRPr="00E52C4C">
        <w:rPr>
          <w:rFonts w:ascii="Times New Roman" w:hAnsi="Times New Roman" w:cs="Times New Roman"/>
          <w:sz w:val="28"/>
          <w:szCs w:val="28"/>
          <w:lang w:val="az-Latn-AZ"/>
        </w:rPr>
        <w:t xml:space="preserve">) reseptorları ilə birləşir. </w:t>
      </w:r>
    </w:p>
    <w:p w:rsidR="003D1E2B" w:rsidRPr="00E52C4C" w:rsidRDefault="003D1E2B" w:rsidP="00E52C4C">
      <w:pPr>
        <w:spacing w:after="0" w:line="240" w:lineRule="auto"/>
        <w:ind w:firstLine="709"/>
        <w:rPr>
          <w:rFonts w:ascii="Times New Roman" w:hAnsi="Times New Roman" w:cs="Times New Roman"/>
          <w:sz w:val="28"/>
          <w:szCs w:val="28"/>
          <w:lang w:val="az-Latn-AZ"/>
        </w:rPr>
      </w:pPr>
    </w:p>
    <w:p w:rsidR="003D1E2B" w:rsidRPr="00E52C4C" w:rsidRDefault="003D1E2B" w:rsidP="00E52C4C">
      <w:pPr>
        <w:spacing w:after="0" w:line="240" w:lineRule="auto"/>
        <w:ind w:firstLine="709"/>
        <w:rPr>
          <w:rFonts w:ascii="Times New Roman" w:hAnsi="Times New Roman" w:cs="Times New Roman"/>
          <w:b/>
          <w:sz w:val="28"/>
          <w:szCs w:val="28"/>
          <w:lang w:val="az-Latn-AZ"/>
        </w:rPr>
      </w:pPr>
      <w:r w:rsidRPr="00E52C4C">
        <w:rPr>
          <w:rFonts w:ascii="Times New Roman" w:hAnsi="Times New Roman" w:cs="Times New Roman"/>
          <w:b/>
          <w:noProof/>
          <w:sz w:val="28"/>
          <w:szCs w:val="28"/>
          <w:lang w:val="en-GB" w:eastAsia="en-GB"/>
        </w:rPr>
        <w:lastRenderedPageBreak/>
        <w:drawing>
          <wp:anchor distT="0" distB="0" distL="114300" distR="114300" simplePos="0" relativeHeight="251663360" behindDoc="0" locked="0" layoutInCell="1" allowOverlap="1" wp14:anchorId="01D2577E" wp14:editId="7D732E26">
            <wp:simplePos x="0" y="0"/>
            <wp:positionH relativeFrom="column">
              <wp:posOffset>457200</wp:posOffset>
            </wp:positionH>
            <wp:positionV relativeFrom="paragraph">
              <wp:posOffset>287655</wp:posOffset>
            </wp:positionV>
            <wp:extent cx="1381125" cy="1419225"/>
            <wp:effectExtent l="0" t="0" r="9525" b="9525"/>
            <wp:wrapSquare wrapText="bothSides"/>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71">
                      <a:extLst>
                        <a:ext uri="{28A0092B-C50C-407E-A947-70E740481C1C}">
                          <a14:useLocalDpi xmlns:a14="http://schemas.microsoft.com/office/drawing/2010/main" val="0"/>
                        </a:ext>
                      </a:extLst>
                    </a:blip>
                    <a:srcRect l="39331" t="31964"/>
                    <a:stretch/>
                  </pic:blipFill>
                  <pic:spPr bwMode="auto">
                    <a:xfrm>
                      <a:off x="0" y="0"/>
                      <a:ext cx="1381125" cy="1419225"/>
                    </a:xfrm>
                    <a:prstGeom prst="rect">
                      <a:avLst/>
                    </a:prstGeom>
                    <a:noFill/>
                    <a:ln>
                      <a:noFill/>
                    </a:ln>
                    <a:extLst>
                      <a:ext uri="{53640926-AAD7-44D8-BBD7-CCE9431645EC}">
                        <a14:shadowObscured xmlns:a14="http://schemas.microsoft.com/office/drawing/2010/main"/>
                      </a:ext>
                    </a:extLst>
                  </pic:spPr>
                </pic:pic>
              </a:graphicData>
            </a:graphic>
          </wp:anchor>
        </w:drawing>
      </w:r>
      <w:r w:rsidRPr="00E52C4C">
        <w:rPr>
          <w:rFonts w:ascii="Times New Roman" w:hAnsi="Times New Roman" w:cs="Times New Roman"/>
          <w:b/>
          <w:sz w:val="28"/>
          <w:szCs w:val="28"/>
          <w:lang w:val="az-Latn-AZ"/>
        </w:rPr>
        <w:t>S(-)-Levetirasetam</w:t>
      </w:r>
    </w:p>
    <w:p w:rsidR="00D2468A" w:rsidRPr="00E52C4C" w:rsidRDefault="003D1E2B" w:rsidP="00E52C4C">
      <w:pPr>
        <w:spacing w:after="0" w:line="240" w:lineRule="auto"/>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br w:type="textWrapping" w:clear="all"/>
      </w:r>
    </w:p>
    <w:p w:rsidR="00AB6B83" w:rsidRPr="00E52C4C" w:rsidRDefault="00AB6B83" w:rsidP="00E52C4C">
      <w:pPr>
        <w:spacing w:after="0" w:line="240" w:lineRule="auto"/>
        <w:ind w:firstLine="708"/>
        <w:rPr>
          <w:rFonts w:ascii="Times New Roman" w:hAnsi="Times New Roman" w:cs="Times New Roman"/>
          <w:sz w:val="28"/>
          <w:szCs w:val="28"/>
          <w:lang w:val="en-US"/>
        </w:rPr>
      </w:pPr>
      <w:r w:rsidRPr="00E52C4C">
        <w:rPr>
          <w:rFonts w:ascii="Times New Roman" w:hAnsi="Times New Roman" w:cs="Times New Roman"/>
          <w:sz w:val="28"/>
          <w:szCs w:val="28"/>
          <w:lang w:val="en-US"/>
        </w:rPr>
        <w:t>(S)-</w:t>
      </w:r>
      <w:r w:rsidRPr="00E52C4C">
        <w:rPr>
          <w:rFonts w:ascii="Times New Roman" w:hAnsi="Times New Roman" w:cs="Times New Roman"/>
          <w:sz w:val="28"/>
          <w:szCs w:val="28"/>
        </w:rPr>
        <w:sym w:font="Symbol" w:char="F061"/>
      </w:r>
      <w:r w:rsidRPr="00E52C4C">
        <w:rPr>
          <w:rFonts w:ascii="Times New Roman" w:hAnsi="Times New Roman" w:cs="Times New Roman"/>
          <w:sz w:val="28"/>
          <w:szCs w:val="28"/>
          <w:lang w:val="en-US"/>
        </w:rPr>
        <w:t>-Et</w:t>
      </w:r>
      <w:r w:rsidR="003D1E2B" w:rsidRPr="00E52C4C">
        <w:rPr>
          <w:rFonts w:ascii="Times New Roman" w:hAnsi="Times New Roman" w:cs="Times New Roman"/>
          <w:sz w:val="28"/>
          <w:szCs w:val="28"/>
          <w:lang w:val="az-Latn-AZ"/>
        </w:rPr>
        <w:t>i</w:t>
      </w:r>
      <w:r w:rsidRPr="00E52C4C">
        <w:rPr>
          <w:rFonts w:ascii="Times New Roman" w:hAnsi="Times New Roman" w:cs="Times New Roman"/>
          <w:sz w:val="28"/>
          <w:szCs w:val="28"/>
          <w:lang w:val="en-US"/>
        </w:rPr>
        <w:t>l-2-okso-1-pirolidinasetamid</w:t>
      </w:r>
    </w:p>
    <w:p w:rsidR="00AB6B83" w:rsidRPr="00E52C4C" w:rsidRDefault="003D1E2B"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Digər epilepsiyaəleyhinə preparatlardan kimyəvi quruluşuna görə fərqlənir. </w:t>
      </w:r>
    </w:p>
    <w:p w:rsidR="00AB6B83" w:rsidRPr="00E52C4C" w:rsidRDefault="003D1E2B"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Təsir mexanizmi məlum deyil</w:t>
      </w:r>
      <w:r w:rsidR="00AB6B83" w:rsidRPr="00E52C4C">
        <w:rPr>
          <w:rFonts w:ascii="Times New Roman" w:hAnsi="Times New Roman" w:cs="Times New Roman"/>
          <w:sz w:val="28"/>
          <w:szCs w:val="28"/>
          <w:lang w:val="az-Latn-AZ"/>
        </w:rPr>
        <w:t>.</w:t>
      </w:r>
    </w:p>
    <w:p w:rsidR="00AB6B83" w:rsidRPr="00E52C4C" w:rsidRDefault="003D1E2B"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Adətən 16 yaşdan yuxarı pasiyentlərdə parsial tutmaların müalicəsi üçün istifadə olunur. </w:t>
      </w:r>
    </w:p>
    <w:p w:rsidR="003D1E2B" w:rsidRPr="00E52C4C" w:rsidRDefault="003D1E2B" w:rsidP="00E52C4C">
      <w:pPr>
        <w:spacing w:after="0" w:line="240" w:lineRule="auto"/>
        <w:ind w:firstLine="709"/>
        <w:jc w:val="both"/>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Topiramat</w:t>
      </w:r>
    </w:p>
    <w:p w:rsidR="00D2468A" w:rsidRPr="00E52C4C" w:rsidRDefault="00D2468A"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noProof/>
          <w:sz w:val="28"/>
          <w:szCs w:val="28"/>
          <w:lang w:val="en-GB" w:eastAsia="en-GB"/>
        </w:rPr>
        <w:drawing>
          <wp:inline distT="0" distB="0" distL="0" distR="0">
            <wp:extent cx="2857500" cy="13620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72">
                      <a:extLst>
                        <a:ext uri="{28A0092B-C50C-407E-A947-70E740481C1C}">
                          <a14:useLocalDpi xmlns:a14="http://schemas.microsoft.com/office/drawing/2010/main" val="0"/>
                        </a:ext>
                      </a:extLst>
                    </a:blip>
                    <a:srcRect l="2280" t="31250"/>
                    <a:stretch/>
                  </pic:blipFill>
                  <pic:spPr bwMode="auto">
                    <a:xfrm>
                      <a:off x="0" y="0"/>
                      <a:ext cx="2857500" cy="1362075"/>
                    </a:xfrm>
                    <a:prstGeom prst="rect">
                      <a:avLst/>
                    </a:prstGeom>
                    <a:noFill/>
                    <a:ln>
                      <a:noFill/>
                    </a:ln>
                    <a:extLst>
                      <a:ext uri="{53640926-AAD7-44D8-BBD7-CCE9431645EC}">
                        <a14:shadowObscured xmlns:a14="http://schemas.microsoft.com/office/drawing/2010/main"/>
                      </a:ext>
                    </a:extLst>
                  </pic:spPr>
                </pic:pic>
              </a:graphicData>
            </a:graphic>
          </wp:inline>
        </w:drawing>
      </w:r>
    </w:p>
    <w:p w:rsidR="00AB6B83" w:rsidRPr="00E52C4C" w:rsidRDefault="00AB6B83"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Fruktopiranoz </w:t>
      </w:r>
      <w:r w:rsidR="003D1E2B" w:rsidRPr="00E52C4C">
        <w:rPr>
          <w:rFonts w:ascii="Times New Roman" w:hAnsi="Times New Roman" w:cs="Times New Roman"/>
          <w:sz w:val="28"/>
          <w:szCs w:val="28"/>
          <w:lang w:val="az-Latn-AZ"/>
        </w:rPr>
        <w:t xml:space="preserve">quruluşlu </w:t>
      </w:r>
      <w:r w:rsidRPr="00E52C4C">
        <w:rPr>
          <w:rFonts w:ascii="Times New Roman" w:hAnsi="Times New Roman" w:cs="Times New Roman"/>
          <w:sz w:val="28"/>
          <w:szCs w:val="28"/>
          <w:lang w:val="az-Latn-AZ"/>
        </w:rPr>
        <w:t>sulfamat t</w:t>
      </w:r>
      <w:r w:rsidR="003D1E2B" w:rsidRPr="00E52C4C">
        <w:rPr>
          <w:rFonts w:ascii="Times New Roman" w:hAnsi="Times New Roman" w:cs="Times New Roman"/>
          <w:sz w:val="28"/>
          <w:szCs w:val="28"/>
          <w:lang w:val="az-Latn-AZ"/>
        </w:rPr>
        <w:t>örəməsidir</w:t>
      </w:r>
    </w:p>
    <w:p w:rsidR="00AB6B83" w:rsidRPr="00E52C4C" w:rsidRDefault="003D1E2B"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Digər epilepsiyaəleyhinə preparatlardan fərqli olaraq tutmaların yayılmasının qarşısını alır. </w:t>
      </w:r>
    </w:p>
    <w:p w:rsidR="003D1E2B" w:rsidRPr="00E52C4C" w:rsidRDefault="003D1E2B" w:rsidP="00E52C4C">
      <w:pPr>
        <w:spacing w:after="0" w:line="240" w:lineRule="auto"/>
        <w:ind w:firstLine="709"/>
        <w:jc w:val="both"/>
        <w:rPr>
          <w:rFonts w:ascii="Times New Roman" w:hAnsi="Times New Roman" w:cs="Times New Roman"/>
          <w:sz w:val="28"/>
          <w:szCs w:val="28"/>
          <w:lang w:val="az-Latn-AZ"/>
        </w:rPr>
      </w:pPr>
    </w:p>
    <w:p w:rsidR="003D1E2B" w:rsidRPr="00E52C4C" w:rsidRDefault="003D1E2B" w:rsidP="00E52C4C">
      <w:pPr>
        <w:spacing w:after="0" w:line="240" w:lineRule="auto"/>
        <w:ind w:firstLine="709"/>
        <w:jc w:val="both"/>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Zonusamit</w:t>
      </w:r>
    </w:p>
    <w:p w:rsidR="00D2468A" w:rsidRPr="00E52C4C" w:rsidRDefault="003D1E2B"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noProof/>
          <w:sz w:val="28"/>
          <w:szCs w:val="28"/>
          <w:lang w:val="en-GB" w:eastAsia="en-GB"/>
        </w:rPr>
        <w:drawing>
          <wp:anchor distT="0" distB="0" distL="114300" distR="114300" simplePos="0" relativeHeight="251664384" behindDoc="0" locked="0" layoutInCell="1" allowOverlap="1" wp14:anchorId="7F00BA70" wp14:editId="59FD62D5">
            <wp:simplePos x="0" y="0"/>
            <wp:positionH relativeFrom="column">
              <wp:posOffset>491490</wp:posOffset>
            </wp:positionH>
            <wp:positionV relativeFrom="paragraph">
              <wp:posOffset>13335</wp:posOffset>
            </wp:positionV>
            <wp:extent cx="2000250" cy="1409700"/>
            <wp:effectExtent l="0" t="0" r="0" b="0"/>
            <wp:wrapSquare wrapText="bothSides"/>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73">
                      <a:extLst>
                        <a:ext uri="{28A0092B-C50C-407E-A947-70E740481C1C}">
                          <a14:useLocalDpi xmlns:a14="http://schemas.microsoft.com/office/drawing/2010/main" val="0"/>
                        </a:ext>
                      </a:extLst>
                    </a:blip>
                    <a:srcRect l="16334" t="27870" b="11475"/>
                    <a:stretch/>
                  </pic:blipFill>
                  <pic:spPr bwMode="auto">
                    <a:xfrm>
                      <a:off x="0" y="0"/>
                      <a:ext cx="2000250" cy="1409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2C4C">
        <w:rPr>
          <w:rFonts w:ascii="Times New Roman" w:hAnsi="Times New Roman" w:cs="Times New Roman"/>
          <w:sz w:val="28"/>
          <w:szCs w:val="28"/>
          <w:lang w:val="az-Latn-AZ"/>
        </w:rPr>
        <w:br w:type="textWrapping" w:clear="all"/>
      </w:r>
    </w:p>
    <w:p w:rsidR="00AB6B83" w:rsidRPr="00E52C4C" w:rsidRDefault="00AB6B83"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1,2-Benzizoksazol-3-metansulfonami</w:t>
      </w:r>
      <w:r w:rsidR="003D1E2B" w:rsidRPr="00E52C4C">
        <w:rPr>
          <w:rFonts w:ascii="Times New Roman" w:hAnsi="Times New Roman" w:cs="Times New Roman"/>
          <w:sz w:val="28"/>
          <w:szCs w:val="28"/>
          <w:lang w:val="az-Latn-AZ"/>
        </w:rPr>
        <w:t>d</w:t>
      </w:r>
    </w:p>
    <w:p w:rsidR="00AB6B83" w:rsidRPr="00E52C4C" w:rsidRDefault="002461EC"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Təsir mexanizmi tam bilinməsə də hesab edilir ki natrium və kalsium kanallarına təsir edir. </w:t>
      </w:r>
    </w:p>
    <w:p w:rsidR="00AB6B83" w:rsidRPr="00E52C4C" w:rsidRDefault="00AB6B83" w:rsidP="00E52C4C">
      <w:pPr>
        <w:spacing w:after="0" w:line="240" w:lineRule="auto"/>
        <w:ind w:firstLine="709"/>
        <w:jc w:val="both"/>
        <w:rPr>
          <w:rFonts w:ascii="Times New Roman" w:hAnsi="Times New Roman" w:cs="Times New Roman"/>
          <w:sz w:val="28"/>
          <w:szCs w:val="28"/>
          <w:lang w:val="az-Latn-AZ"/>
        </w:rPr>
      </w:pPr>
    </w:p>
    <w:p w:rsidR="002461EC" w:rsidRPr="00E52C4C" w:rsidRDefault="002461EC" w:rsidP="00E52C4C">
      <w:pPr>
        <w:spacing w:after="0" w:line="240" w:lineRule="auto"/>
        <w:ind w:firstLine="709"/>
        <w:jc w:val="center"/>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İKİNCİLİ EPİLEPSİYAƏLEYHİNƏ VASİTƏLƏR</w:t>
      </w:r>
    </w:p>
    <w:p w:rsidR="002461EC" w:rsidRPr="00E52C4C" w:rsidRDefault="002461EC" w:rsidP="00E52C4C">
      <w:pPr>
        <w:spacing w:after="0" w:line="240" w:lineRule="auto"/>
        <w:ind w:firstLine="709"/>
        <w:jc w:val="center"/>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KARBONANHİDRAZANIN İNHİBİTORLARI</w:t>
      </w:r>
    </w:p>
    <w:p w:rsidR="002461EC" w:rsidRPr="00E52C4C" w:rsidRDefault="002461EC" w:rsidP="00E52C4C">
      <w:pPr>
        <w:spacing w:after="0" w:line="240" w:lineRule="auto"/>
        <w:ind w:firstLine="709"/>
        <w:rPr>
          <w:rFonts w:ascii="Times New Roman" w:hAnsi="Times New Roman" w:cs="Times New Roman"/>
          <w:b/>
          <w:sz w:val="28"/>
          <w:szCs w:val="28"/>
          <w:lang w:val="az-Latn-AZ"/>
        </w:rPr>
      </w:pPr>
      <w:r w:rsidRPr="00E52C4C">
        <w:rPr>
          <w:rFonts w:ascii="Times New Roman" w:hAnsi="Times New Roman" w:cs="Times New Roman"/>
          <w:b/>
          <w:sz w:val="28"/>
          <w:szCs w:val="28"/>
          <w:lang w:val="az-Latn-AZ"/>
        </w:rPr>
        <w:t>Asetazolamid</w:t>
      </w:r>
    </w:p>
    <w:p w:rsidR="00D2468A" w:rsidRPr="00E52C4C" w:rsidRDefault="00D2468A"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noProof/>
          <w:sz w:val="28"/>
          <w:szCs w:val="28"/>
          <w:lang w:val="en-GB" w:eastAsia="en-GB"/>
        </w:rPr>
        <w:lastRenderedPageBreak/>
        <w:drawing>
          <wp:anchor distT="0" distB="0" distL="114300" distR="114300" simplePos="0" relativeHeight="251665408" behindDoc="0" locked="0" layoutInCell="1" allowOverlap="1">
            <wp:simplePos x="1533525" y="6134100"/>
            <wp:positionH relativeFrom="column">
              <wp:align>left</wp:align>
            </wp:positionH>
            <wp:positionV relativeFrom="paragraph">
              <wp:align>top</wp:align>
            </wp:positionV>
            <wp:extent cx="2695575" cy="1276350"/>
            <wp:effectExtent l="0" t="0" r="9525" b="0"/>
            <wp:wrapSquare wrapText="bothSides"/>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74">
                      <a:extLst>
                        <a:ext uri="{28A0092B-C50C-407E-A947-70E740481C1C}">
                          <a14:useLocalDpi xmlns:a14="http://schemas.microsoft.com/office/drawing/2010/main" val="0"/>
                        </a:ext>
                      </a:extLst>
                    </a:blip>
                    <a:srcRect l="37251" t="3597"/>
                    <a:stretch/>
                  </pic:blipFill>
                  <pic:spPr bwMode="auto">
                    <a:xfrm>
                      <a:off x="0" y="0"/>
                      <a:ext cx="2695575" cy="1276350"/>
                    </a:xfrm>
                    <a:prstGeom prst="rect">
                      <a:avLst/>
                    </a:prstGeom>
                    <a:noFill/>
                    <a:ln>
                      <a:noFill/>
                    </a:ln>
                    <a:extLst>
                      <a:ext uri="{53640926-AAD7-44D8-BBD7-CCE9431645EC}">
                        <a14:shadowObscured xmlns:a14="http://schemas.microsoft.com/office/drawing/2010/main"/>
                      </a:ext>
                    </a:extLst>
                  </pic:spPr>
                </pic:pic>
              </a:graphicData>
            </a:graphic>
          </wp:anchor>
        </w:drawing>
      </w:r>
      <w:r w:rsidR="002461EC" w:rsidRPr="00E52C4C">
        <w:rPr>
          <w:rFonts w:ascii="Times New Roman" w:hAnsi="Times New Roman" w:cs="Times New Roman"/>
          <w:sz w:val="28"/>
          <w:szCs w:val="28"/>
          <w:lang w:val="az-Latn-AZ"/>
        </w:rPr>
        <w:br w:type="textWrapping" w:clear="all"/>
      </w:r>
    </w:p>
    <w:p w:rsidR="00B43E54" w:rsidRPr="00E52C4C" w:rsidRDefault="00B43E54" w:rsidP="00E52C4C">
      <w:pPr>
        <w:spacing w:after="0" w:line="240" w:lineRule="auto"/>
        <w:ind w:firstLine="709"/>
        <w:jc w:val="both"/>
        <w:rPr>
          <w:rFonts w:ascii="Times New Roman" w:hAnsi="Times New Roman" w:cs="Times New Roman"/>
          <w:sz w:val="28"/>
          <w:szCs w:val="28"/>
          <w:lang w:val="az-Latn-AZ"/>
        </w:rPr>
      </w:pPr>
    </w:p>
    <w:p w:rsidR="00B43E54" w:rsidRPr="00E52C4C" w:rsidRDefault="00AB6B83"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5-Asetamido-1,3,4-tiadiazol-2-s</w:t>
      </w:r>
      <w:r w:rsidR="002461EC" w:rsidRPr="00E52C4C">
        <w:rPr>
          <w:rFonts w:ascii="Times New Roman" w:hAnsi="Times New Roman" w:cs="Times New Roman"/>
          <w:sz w:val="28"/>
          <w:szCs w:val="28"/>
          <w:lang w:val="az-Latn-AZ"/>
        </w:rPr>
        <w:t>u</w:t>
      </w:r>
      <w:r w:rsidRPr="00E52C4C">
        <w:rPr>
          <w:rFonts w:ascii="Times New Roman" w:hAnsi="Times New Roman" w:cs="Times New Roman"/>
          <w:sz w:val="28"/>
          <w:szCs w:val="28"/>
          <w:lang w:val="az-Latn-AZ"/>
        </w:rPr>
        <w:t>lfonami</w:t>
      </w:r>
      <w:r w:rsidR="002461EC" w:rsidRPr="00E52C4C">
        <w:rPr>
          <w:rFonts w:ascii="Times New Roman" w:hAnsi="Times New Roman" w:cs="Times New Roman"/>
          <w:sz w:val="28"/>
          <w:szCs w:val="28"/>
          <w:lang w:val="az-Latn-AZ"/>
        </w:rPr>
        <w:t>d</w:t>
      </w:r>
    </w:p>
    <w:p w:rsidR="00AB6B83" w:rsidRPr="00E52C4C" w:rsidRDefault="002461EC" w:rsidP="00E52C4C">
      <w:pPr>
        <w:spacing w:after="0" w:line="240" w:lineRule="auto"/>
        <w:ind w:firstLine="709"/>
        <w:jc w:val="both"/>
        <w:rPr>
          <w:rFonts w:ascii="Times New Roman" w:hAnsi="Times New Roman" w:cs="Times New Roman"/>
          <w:sz w:val="28"/>
          <w:szCs w:val="28"/>
          <w:lang w:val="az-Latn-AZ"/>
        </w:rPr>
      </w:pPr>
      <w:r w:rsidRPr="00E52C4C">
        <w:rPr>
          <w:rFonts w:ascii="Times New Roman" w:hAnsi="Times New Roman" w:cs="Times New Roman"/>
          <w:sz w:val="28"/>
          <w:szCs w:val="28"/>
          <w:lang w:val="az-Latn-AZ"/>
        </w:rPr>
        <w:t xml:space="preserve">Sidikqovucu vasitədir. Karbonanhidrazanın baş beyində fəallığını inhibə edərək epilepsiyaəleyhinə təsir göstərir. Kiçik epileptik tutmalar və psixomotor epilepsiyada istifadə olunur. Yan təsir kimi asidoz törədə bilir. </w:t>
      </w:r>
    </w:p>
    <w:sectPr w:rsidR="00AB6B83" w:rsidRPr="00E52C4C">
      <w:headerReference w:type="default" r:id="rId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BB4" w:rsidRDefault="00F60BB4" w:rsidP="00F60BB4">
      <w:pPr>
        <w:spacing w:after="0" w:line="240" w:lineRule="auto"/>
      </w:pPr>
      <w:r>
        <w:separator/>
      </w:r>
    </w:p>
  </w:endnote>
  <w:endnote w:type="continuationSeparator" w:id="0">
    <w:p w:rsidR="00F60BB4" w:rsidRDefault="00F60BB4" w:rsidP="00F60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BB4" w:rsidRDefault="00F60BB4" w:rsidP="00F60BB4">
      <w:pPr>
        <w:spacing w:after="0" w:line="240" w:lineRule="auto"/>
      </w:pPr>
      <w:r>
        <w:separator/>
      </w:r>
    </w:p>
  </w:footnote>
  <w:footnote w:type="continuationSeparator" w:id="0">
    <w:p w:rsidR="00F60BB4" w:rsidRDefault="00F60BB4" w:rsidP="00F60B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822713"/>
      <w:docPartObj>
        <w:docPartGallery w:val="Page Numbers (Top of Page)"/>
        <w:docPartUnique/>
      </w:docPartObj>
    </w:sdtPr>
    <w:sdtContent>
      <w:p w:rsidR="00E52C4C" w:rsidRDefault="00E52C4C">
        <w:pPr>
          <w:pStyle w:val="a6"/>
          <w:jc w:val="right"/>
        </w:pPr>
        <w:r>
          <w:fldChar w:fldCharType="begin"/>
        </w:r>
        <w:r>
          <w:instrText>PAGE   \* MERGEFORMAT</w:instrText>
        </w:r>
        <w:r>
          <w:fldChar w:fldCharType="separate"/>
        </w:r>
        <w:r>
          <w:rPr>
            <w:noProof/>
          </w:rPr>
          <w:t>21</w:t>
        </w:r>
        <w:r>
          <w:fldChar w:fldCharType="end"/>
        </w:r>
      </w:p>
    </w:sdtContent>
  </w:sdt>
  <w:p w:rsidR="00E52C4C" w:rsidRDefault="00E52C4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27DA9"/>
    <w:multiLevelType w:val="multilevel"/>
    <w:tmpl w:val="4044C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D70815"/>
    <w:multiLevelType w:val="multilevel"/>
    <w:tmpl w:val="811A4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294D1D"/>
    <w:multiLevelType w:val="multilevel"/>
    <w:tmpl w:val="32B0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BA"/>
    <w:rsid w:val="001A05F3"/>
    <w:rsid w:val="001C4D05"/>
    <w:rsid w:val="001E25E0"/>
    <w:rsid w:val="00207B84"/>
    <w:rsid w:val="002461EC"/>
    <w:rsid w:val="0031780F"/>
    <w:rsid w:val="003D1E2B"/>
    <w:rsid w:val="004F7D92"/>
    <w:rsid w:val="00501957"/>
    <w:rsid w:val="005240D2"/>
    <w:rsid w:val="006355E1"/>
    <w:rsid w:val="00652D61"/>
    <w:rsid w:val="00660B43"/>
    <w:rsid w:val="006B7A46"/>
    <w:rsid w:val="00905C05"/>
    <w:rsid w:val="00995770"/>
    <w:rsid w:val="00A2477F"/>
    <w:rsid w:val="00A456C4"/>
    <w:rsid w:val="00AA2CBA"/>
    <w:rsid w:val="00AB6B83"/>
    <w:rsid w:val="00AD0C9C"/>
    <w:rsid w:val="00B17726"/>
    <w:rsid w:val="00B43E54"/>
    <w:rsid w:val="00C90518"/>
    <w:rsid w:val="00C97521"/>
    <w:rsid w:val="00CE3E46"/>
    <w:rsid w:val="00D2468A"/>
    <w:rsid w:val="00E52C4C"/>
    <w:rsid w:val="00F60BB4"/>
    <w:rsid w:val="00FA3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742C7-AF7E-47B3-B5E5-A7ABC695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07B8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7B84"/>
    <w:rPr>
      <w:color w:val="0000FF"/>
      <w:u w:val="single"/>
    </w:rPr>
  </w:style>
  <w:style w:type="character" w:customStyle="1" w:styleId="30">
    <w:name w:val="Заголовок 3 Знак"/>
    <w:basedOn w:val="a0"/>
    <w:link w:val="3"/>
    <w:uiPriority w:val="9"/>
    <w:rsid w:val="00207B84"/>
    <w:rPr>
      <w:rFonts w:ascii="Times New Roman" w:eastAsia="Times New Roman" w:hAnsi="Times New Roman" w:cs="Times New Roman"/>
      <w:b/>
      <w:bCs/>
      <w:sz w:val="27"/>
      <w:szCs w:val="27"/>
      <w:lang w:eastAsia="ru-RU"/>
    </w:rPr>
  </w:style>
  <w:style w:type="character" w:customStyle="1" w:styleId="mw-headline">
    <w:name w:val="mw-headline"/>
    <w:basedOn w:val="a0"/>
    <w:rsid w:val="00207B84"/>
  </w:style>
  <w:style w:type="character" w:customStyle="1" w:styleId="mw-editsection">
    <w:name w:val="mw-editsection"/>
    <w:basedOn w:val="a0"/>
    <w:rsid w:val="00207B84"/>
  </w:style>
  <w:style w:type="character" w:customStyle="1" w:styleId="mw-editsection-bracket">
    <w:name w:val="mw-editsection-bracket"/>
    <w:basedOn w:val="a0"/>
    <w:rsid w:val="00207B84"/>
  </w:style>
  <w:style w:type="character" w:customStyle="1" w:styleId="mw-editsection-divider">
    <w:name w:val="mw-editsection-divider"/>
    <w:basedOn w:val="a0"/>
    <w:rsid w:val="00207B84"/>
  </w:style>
  <w:style w:type="character" w:styleId="a4">
    <w:name w:val="Emphasis"/>
    <w:basedOn w:val="a0"/>
    <w:uiPriority w:val="20"/>
    <w:qFormat/>
    <w:rsid w:val="001A05F3"/>
    <w:rPr>
      <w:i/>
      <w:iCs/>
    </w:rPr>
  </w:style>
  <w:style w:type="paragraph" w:styleId="a5">
    <w:name w:val="Normal (Web)"/>
    <w:basedOn w:val="a"/>
    <w:uiPriority w:val="99"/>
    <w:semiHidden/>
    <w:unhideWhenUsed/>
    <w:rsid w:val="001A05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F60BB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60BB4"/>
  </w:style>
  <w:style w:type="paragraph" w:styleId="a8">
    <w:name w:val="footer"/>
    <w:basedOn w:val="a"/>
    <w:link w:val="a9"/>
    <w:uiPriority w:val="99"/>
    <w:unhideWhenUsed/>
    <w:rsid w:val="00F60BB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60BB4"/>
  </w:style>
  <w:style w:type="paragraph" w:styleId="aa">
    <w:name w:val="Balloon Text"/>
    <w:basedOn w:val="a"/>
    <w:link w:val="ab"/>
    <w:uiPriority w:val="99"/>
    <w:semiHidden/>
    <w:unhideWhenUsed/>
    <w:rsid w:val="00A456C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456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58788">
      <w:bodyDiv w:val="1"/>
      <w:marLeft w:val="0"/>
      <w:marRight w:val="0"/>
      <w:marTop w:val="0"/>
      <w:marBottom w:val="0"/>
      <w:divBdr>
        <w:top w:val="none" w:sz="0" w:space="0" w:color="auto"/>
        <w:left w:val="none" w:sz="0" w:space="0" w:color="auto"/>
        <w:bottom w:val="none" w:sz="0" w:space="0" w:color="auto"/>
        <w:right w:val="none" w:sz="0" w:space="0" w:color="auto"/>
      </w:divBdr>
    </w:div>
    <w:div w:id="1261451685">
      <w:bodyDiv w:val="1"/>
      <w:marLeft w:val="0"/>
      <w:marRight w:val="0"/>
      <w:marTop w:val="0"/>
      <w:marBottom w:val="0"/>
      <w:divBdr>
        <w:top w:val="none" w:sz="0" w:space="0" w:color="auto"/>
        <w:left w:val="none" w:sz="0" w:space="0" w:color="auto"/>
        <w:bottom w:val="none" w:sz="0" w:space="0" w:color="auto"/>
        <w:right w:val="none" w:sz="0" w:space="0" w:color="auto"/>
      </w:divBdr>
    </w:div>
    <w:div w:id="1274828619">
      <w:bodyDiv w:val="1"/>
      <w:marLeft w:val="0"/>
      <w:marRight w:val="0"/>
      <w:marTop w:val="0"/>
      <w:marBottom w:val="0"/>
      <w:divBdr>
        <w:top w:val="none" w:sz="0" w:space="0" w:color="auto"/>
        <w:left w:val="none" w:sz="0" w:space="0" w:color="auto"/>
        <w:bottom w:val="none" w:sz="0" w:space="0" w:color="auto"/>
        <w:right w:val="none" w:sz="0" w:space="0" w:color="auto"/>
      </w:divBdr>
    </w:div>
    <w:div w:id="182558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emf"/><Relationship Id="rId21" Type="http://schemas.openxmlformats.org/officeDocument/2006/relationships/image" Target="media/image7.emf"/><Relationship Id="rId42" Type="http://schemas.openxmlformats.org/officeDocument/2006/relationships/image" Target="media/image28.emf"/><Relationship Id="rId47" Type="http://schemas.openxmlformats.org/officeDocument/2006/relationships/image" Target="media/image33.emf"/><Relationship Id="rId63" Type="http://schemas.openxmlformats.org/officeDocument/2006/relationships/image" Target="media/image49.emf"/><Relationship Id="rId68" Type="http://schemas.openxmlformats.org/officeDocument/2006/relationships/image" Target="media/image54.emf"/><Relationship Id="rId16" Type="http://schemas.openxmlformats.org/officeDocument/2006/relationships/image" Target="media/image2.emf"/><Relationship Id="rId11" Type="http://schemas.openxmlformats.org/officeDocument/2006/relationships/hyperlink" Target="https://ru.wikipedia.org/wiki/%D0%91%D0%B5%D0%BD%D0%B7%D0%BE%D0%B4%D0%B8%D0%B0%D0%B7%D0%B5%D0%BF%D0%B8%D0%BD" TargetMode="External"/><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image" Target="media/image31.emf"/><Relationship Id="rId53" Type="http://schemas.openxmlformats.org/officeDocument/2006/relationships/image" Target="media/image39.emf"/><Relationship Id="rId58" Type="http://schemas.openxmlformats.org/officeDocument/2006/relationships/image" Target="media/image44.emf"/><Relationship Id="rId66" Type="http://schemas.openxmlformats.org/officeDocument/2006/relationships/image" Target="media/image52.emf"/><Relationship Id="rId74" Type="http://schemas.openxmlformats.org/officeDocument/2006/relationships/image" Target="media/image60.emf"/><Relationship Id="rId5" Type="http://schemas.openxmlformats.org/officeDocument/2006/relationships/footnotes" Target="footnotes.xml"/><Relationship Id="rId61" Type="http://schemas.openxmlformats.org/officeDocument/2006/relationships/image" Target="media/image47.emf"/><Relationship Id="rId19" Type="http://schemas.openxmlformats.org/officeDocument/2006/relationships/image" Target="media/image5.emf"/><Relationship Id="rId14" Type="http://schemas.openxmlformats.org/officeDocument/2006/relationships/hyperlink" Target="https://ru.wikipedia.org/wiki/%D0%98%D0%BE%D0%BD%D0%BD%D1%8B%D0%B5_%D0%BA%D0%B0%D0%BD%D0%B0%D0%BB%D1%8B" TargetMode="Externa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43" Type="http://schemas.openxmlformats.org/officeDocument/2006/relationships/image" Target="media/image29.emf"/><Relationship Id="rId48" Type="http://schemas.openxmlformats.org/officeDocument/2006/relationships/image" Target="media/image34.emf"/><Relationship Id="rId56" Type="http://schemas.openxmlformats.org/officeDocument/2006/relationships/image" Target="media/image42.emf"/><Relationship Id="rId64" Type="http://schemas.openxmlformats.org/officeDocument/2006/relationships/image" Target="media/image50.emf"/><Relationship Id="rId69" Type="http://schemas.openxmlformats.org/officeDocument/2006/relationships/image" Target="media/image55.emf"/><Relationship Id="rId77" Type="http://schemas.openxmlformats.org/officeDocument/2006/relationships/theme" Target="theme/theme1.xml"/><Relationship Id="rId8" Type="http://schemas.openxmlformats.org/officeDocument/2006/relationships/hyperlink" Target="https://ru.wikipedia.org/wiki/%D0%AD%D0%BA%D0%BB%D0%B0%D0%BC%D0%BF%D1%81%D0%B8%D1%8F" TargetMode="External"/><Relationship Id="rId51" Type="http://schemas.openxmlformats.org/officeDocument/2006/relationships/image" Target="media/image37.emf"/><Relationship Id="rId72" Type="http://schemas.openxmlformats.org/officeDocument/2006/relationships/image" Target="media/image58.emf"/><Relationship Id="rId3" Type="http://schemas.openxmlformats.org/officeDocument/2006/relationships/settings" Target="settings.xml"/><Relationship Id="rId12" Type="http://schemas.openxmlformats.org/officeDocument/2006/relationships/hyperlink" Target="https://ru.wikipedia.org/wiki/%D0%94%D0%B8%D0%B0%D0%B7%D0%B5%D0%BF%D0%B0%D0%BC" TargetMode="Externa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image" Target="media/image24.emf"/><Relationship Id="rId46" Type="http://schemas.openxmlformats.org/officeDocument/2006/relationships/image" Target="media/image32.emf"/><Relationship Id="rId59" Type="http://schemas.openxmlformats.org/officeDocument/2006/relationships/image" Target="media/image45.emf"/><Relationship Id="rId67" Type="http://schemas.openxmlformats.org/officeDocument/2006/relationships/image" Target="media/image53.emf"/><Relationship Id="rId20" Type="http://schemas.openxmlformats.org/officeDocument/2006/relationships/image" Target="media/image6.emf"/><Relationship Id="rId41" Type="http://schemas.openxmlformats.org/officeDocument/2006/relationships/image" Target="media/image27.emf"/><Relationship Id="rId54" Type="http://schemas.openxmlformats.org/officeDocument/2006/relationships/image" Target="media/image40.emf"/><Relationship Id="rId62" Type="http://schemas.openxmlformats.org/officeDocument/2006/relationships/image" Target="media/image48.emf"/><Relationship Id="rId70" Type="http://schemas.openxmlformats.org/officeDocument/2006/relationships/image" Target="media/image56.emf"/><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image" Target="media/image22.emf"/><Relationship Id="rId49" Type="http://schemas.openxmlformats.org/officeDocument/2006/relationships/image" Target="media/image35.emf"/><Relationship Id="rId57" Type="http://schemas.openxmlformats.org/officeDocument/2006/relationships/image" Target="media/image43.emf"/><Relationship Id="rId10" Type="http://schemas.openxmlformats.org/officeDocument/2006/relationships/hyperlink" Target="https://ru.wikipedia.org/wiki/%D0%9D%D0%B0%D1%81%D1%82%D1%80%D0%BE%D0%B5%D0%BD%D0%B8%D0%B5" TargetMode="External"/><Relationship Id="rId31" Type="http://schemas.openxmlformats.org/officeDocument/2006/relationships/image" Target="media/image17.emf"/><Relationship Id="rId44" Type="http://schemas.openxmlformats.org/officeDocument/2006/relationships/image" Target="media/image30.emf"/><Relationship Id="rId52" Type="http://schemas.openxmlformats.org/officeDocument/2006/relationships/image" Target="media/image38.emf"/><Relationship Id="rId60" Type="http://schemas.openxmlformats.org/officeDocument/2006/relationships/image" Target="media/image46.emf"/><Relationship Id="rId65" Type="http://schemas.openxmlformats.org/officeDocument/2006/relationships/image" Target="media/image51.emf"/><Relationship Id="rId73" Type="http://schemas.openxmlformats.org/officeDocument/2006/relationships/image" Target="media/image59.emf"/><Relationship Id="rId4" Type="http://schemas.openxmlformats.org/officeDocument/2006/relationships/webSettings" Target="webSettings.xml"/><Relationship Id="rId9" Type="http://schemas.openxmlformats.org/officeDocument/2006/relationships/hyperlink" Target="https://ru.wikipedia.org/wiki/%D0%9D%D0%BE%D1%80%D0%BC%D0%BE%D1%82%D0%B8%D0%BC%D0%B8%D0%BA%D0%B8" TargetMode="External"/><Relationship Id="rId13" Type="http://schemas.openxmlformats.org/officeDocument/2006/relationships/hyperlink" Target="https://ru.wikipedia.org/wiki/NMDA-%D1%80%D0%B5%D1%86%D0%B5%D0%BF%D1%82%D0%BE%D1%80" TargetMode="External"/><Relationship Id="rId18" Type="http://schemas.openxmlformats.org/officeDocument/2006/relationships/image" Target="media/image4.emf"/><Relationship Id="rId39" Type="http://schemas.openxmlformats.org/officeDocument/2006/relationships/image" Target="media/image25.emf"/><Relationship Id="rId34" Type="http://schemas.openxmlformats.org/officeDocument/2006/relationships/image" Target="media/image20.emf"/><Relationship Id="rId50" Type="http://schemas.openxmlformats.org/officeDocument/2006/relationships/image" Target="media/image36.emf"/><Relationship Id="rId55" Type="http://schemas.openxmlformats.org/officeDocument/2006/relationships/image" Target="media/image41.emf"/><Relationship Id="rId76" Type="http://schemas.openxmlformats.org/officeDocument/2006/relationships/fontTable" Target="fontTable.xml"/><Relationship Id="rId7" Type="http://schemas.openxmlformats.org/officeDocument/2006/relationships/hyperlink" Target="https://ru.wikipedia.org/wiki/%D0%9B%D0%B0%D1%82%D0%B8%D0%BD%D1%81%D0%BA%D0%B8%D0%B9_%D1%8F%D0%B7%D1%8B%D0%BA" TargetMode="External"/><Relationship Id="rId71" Type="http://schemas.openxmlformats.org/officeDocument/2006/relationships/image" Target="media/image57.emf"/><Relationship Id="rId2" Type="http://schemas.openxmlformats.org/officeDocument/2006/relationships/styles" Target="styles.xml"/><Relationship Id="rId29" Type="http://schemas.openxmlformats.org/officeDocument/2006/relationships/image" Target="media/image1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22</Pages>
  <Words>2538</Words>
  <Characters>14472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Fuad Memmedov</dc:creator>
  <cp:keywords/>
  <dc:description/>
  <cp:lastModifiedBy>Nigar</cp:lastModifiedBy>
  <cp:revision>12</cp:revision>
  <cp:lastPrinted>2022-03-01T07:25:00Z</cp:lastPrinted>
  <dcterms:created xsi:type="dcterms:W3CDTF">2022-02-01T12:31:00Z</dcterms:created>
  <dcterms:modified xsi:type="dcterms:W3CDTF">2022-03-01T07:28:00Z</dcterms:modified>
</cp:coreProperties>
</file>